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B818E" w14:textId="157AA144" w:rsidR="00F35680" w:rsidRPr="00B82D52" w:rsidRDefault="002E5D2F" w:rsidP="00F35680">
      <w:pPr>
        <w:jc w:val="center"/>
        <w:rPr>
          <w:rFonts w:ascii="Arial" w:hAnsi="Arial" w:cs="Arial"/>
          <w:b/>
          <w:color w:val="2E74B5"/>
          <w:sz w:val="20"/>
          <w:szCs w:val="20"/>
          <w:lang w:val="en-GB"/>
        </w:rPr>
      </w:pPr>
      <w:r w:rsidRPr="00B82D52">
        <w:rPr>
          <w:rFonts w:ascii="Arial" w:hAnsi="Arial" w:cs="Arial"/>
          <w:b/>
          <w:color w:val="2E74B5"/>
          <w:sz w:val="20"/>
          <w:szCs w:val="20"/>
        </w:rPr>
        <w:t xml:space="preserve">UNIVERSITY HEALTH NETWORK/ McGILL </w:t>
      </w:r>
      <w:r w:rsidR="00F35680" w:rsidRPr="00B82D52">
        <w:rPr>
          <w:rFonts w:ascii="Arial" w:hAnsi="Arial" w:cs="Arial"/>
          <w:b/>
          <w:color w:val="2E74B5"/>
          <w:sz w:val="20"/>
          <w:szCs w:val="20"/>
        </w:rPr>
        <w:t>UNIVERSITY HEALTH CENTRE</w:t>
      </w:r>
      <w:r w:rsidRPr="00B82D52">
        <w:rPr>
          <w:rFonts w:ascii="Arial" w:hAnsi="Arial" w:cs="Arial"/>
          <w:b/>
          <w:color w:val="2E74B5"/>
          <w:sz w:val="20"/>
          <w:szCs w:val="20"/>
        </w:rPr>
        <w:t xml:space="preserve"> </w:t>
      </w:r>
      <w:r w:rsidR="00F35680" w:rsidRPr="00B82D52">
        <w:rPr>
          <w:rFonts w:ascii="Arial" w:hAnsi="Arial" w:cs="Arial"/>
          <w:b/>
          <w:color w:val="2E74B5"/>
          <w:sz w:val="20"/>
          <w:szCs w:val="20"/>
        </w:rPr>
        <w:t xml:space="preserve">HIV </w:t>
      </w:r>
      <w:r w:rsidR="00417BA3" w:rsidRPr="00B82D52">
        <w:rPr>
          <w:rFonts w:ascii="Arial" w:hAnsi="Arial" w:cs="Arial"/>
          <w:b/>
          <w:color w:val="2E74B5"/>
          <w:sz w:val="20"/>
          <w:szCs w:val="20"/>
        </w:rPr>
        <w:t xml:space="preserve">ADVANCED (YEAR 2) </w:t>
      </w:r>
      <w:r w:rsidR="00F35680" w:rsidRPr="00B82D52">
        <w:rPr>
          <w:rFonts w:ascii="Arial" w:hAnsi="Arial" w:cs="Arial"/>
          <w:b/>
          <w:color w:val="2E74B5"/>
          <w:sz w:val="20"/>
          <w:szCs w:val="20"/>
        </w:rPr>
        <w:t>RESIDENCY PROGRAM</w:t>
      </w:r>
      <w:r w:rsidR="00F35680" w:rsidRPr="00B82D52">
        <w:rPr>
          <w:rFonts w:ascii="Arial" w:hAnsi="Arial" w:cs="Arial"/>
          <w:b/>
          <w:color w:val="2E74B5"/>
          <w:sz w:val="20"/>
          <w:szCs w:val="20"/>
          <w:lang w:val="en-GB"/>
        </w:rPr>
        <w:t xml:space="preserve"> </w:t>
      </w:r>
    </w:p>
    <w:p w14:paraId="1C8967B3" w14:textId="77777777" w:rsidR="00F95B42" w:rsidRPr="00B82D52" w:rsidRDefault="00F95B42" w:rsidP="00F35680">
      <w:pPr>
        <w:jc w:val="center"/>
        <w:rPr>
          <w:rFonts w:ascii="Arial" w:hAnsi="Arial" w:cs="Arial"/>
          <w:b/>
          <w:color w:val="2E74B5"/>
          <w:sz w:val="20"/>
          <w:szCs w:val="20"/>
          <w:lang w:val="en-GB"/>
        </w:rPr>
      </w:pPr>
    </w:p>
    <w:p w14:paraId="25AADE0C" w14:textId="77777777" w:rsidR="006057AC" w:rsidRDefault="006057AC" w:rsidP="00F35680">
      <w:pPr>
        <w:jc w:val="center"/>
        <w:rPr>
          <w:rFonts w:ascii="Arial" w:hAnsi="Arial" w:cs="Arial"/>
          <w:b/>
          <w:sz w:val="20"/>
          <w:szCs w:val="20"/>
          <w:lang w:val="en-GB"/>
        </w:rPr>
      </w:pPr>
    </w:p>
    <w:p w14:paraId="309D7B7E" w14:textId="5AFD667A" w:rsidR="007A0A83" w:rsidRDefault="004B7F4D" w:rsidP="00F35680">
      <w:pPr>
        <w:jc w:val="center"/>
        <w:rPr>
          <w:rFonts w:ascii="Arial" w:hAnsi="Arial" w:cs="Arial"/>
          <w:b/>
          <w:szCs w:val="20"/>
          <w:lang w:val="en-GB"/>
        </w:rPr>
      </w:pPr>
      <w:r w:rsidRPr="006057AC">
        <w:rPr>
          <w:rFonts w:ascii="Arial" w:hAnsi="Arial" w:cs="Arial"/>
          <w:b/>
          <w:szCs w:val="20"/>
          <w:lang w:val="en-GB"/>
        </w:rPr>
        <w:t xml:space="preserve">PEER REVIEW OF SCIENTIFIC MANUSCRIPTS </w:t>
      </w:r>
      <w:r w:rsidR="007A0A83" w:rsidRPr="006057AC">
        <w:rPr>
          <w:rFonts w:ascii="Arial" w:hAnsi="Arial" w:cs="Arial"/>
          <w:b/>
          <w:szCs w:val="20"/>
          <w:lang w:val="en-GB"/>
        </w:rPr>
        <w:t>ASSESSMENT FORM</w:t>
      </w:r>
    </w:p>
    <w:p w14:paraId="465142F7" w14:textId="77777777" w:rsidR="006057AC" w:rsidRPr="006057AC" w:rsidRDefault="006057AC" w:rsidP="00F35680">
      <w:pPr>
        <w:jc w:val="center"/>
        <w:rPr>
          <w:rFonts w:ascii="Arial" w:hAnsi="Arial" w:cs="Arial"/>
          <w:b/>
          <w:szCs w:val="20"/>
          <w:lang w:val="en-GB"/>
        </w:rPr>
      </w:pPr>
    </w:p>
    <w:tbl>
      <w:tblPr>
        <w:tblStyle w:val="TableGrid"/>
        <w:tblW w:w="0" w:type="auto"/>
        <w:tblLook w:val="04A0" w:firstRow="1" w:lastRow="0" w:firstColumn="1" w:lastColumn="0" w:noHBand="0" w:noVBand="1"/>
      </w:tblPr>
      <w:tblGrid>
        <w:gridCol w:w="5215"/>
        <w:gridCol w:w="5040"/>
        <w:gridCol w:w="4135"/>
      </w:tblGrid>
      <w:tr w:rsidR="004B19D2" w14:paraId="5AB5F945" w14:textId="77777777" w:rsidTr="59E3EC83">
        <w:tc>
          <w:tcPr>
            <w:tcW w:w="5215" w:type="dxa"/>
            <w:tcBorders>
              <w:bottom w:val="single" w:sz="4" w:space="0" w:color="auto"/>
            </w:tcBorders>
            <w:shd w:val="clear" w:color="auto" w:fill="D9D9D9" w:themeFill="background1" w:themeFillShade="D9"/>
          </w:tcPr>
          <w:p w14:paraId="179012EA" w14:textId="77777777" w:rsidR="004B19D2" w:rsidRDefault="004B19D2" w:rsidP="007A0A83">
            <w:pPr>
              <w:pStyle w:val="BodyTextIndent2"/>
              <w:ind w:left="0"/>
              <w:rPr>
                <w:rFonts w:cs="Arial"/>
                <w:b/>
              </w:rPr>
            </w:pPr>
            <w:r>
              <w:rPr>
                <w:rFonts w:cs="Arial"/>
                <w:b/>
              </w:rPr>
              <w:t>Resident Name:</w:t>
            </w:r>
          </w:p>
          <w:p w14:paraId="5244F928" w14:textId="77777777" w:rsidR="004B19D2" w:rsidRDefault="004B19D2" w:rsidP="007A0A83">
            <w:pPr>
              <w:pStyle w:val="BodyTextIndent2"/>
              <w:ind w:left="0"/>
              <w:rPr>
                <w:rFonts w:cs="Arial"/>
                <w:b/>
              </w:rPr>
            </w:pPr>
          </w:p>
          <w:p w14:paraId="633390C1" w14:textId="77777777" w:rsidR="004B19D2" w:rsidRDefault="004B19D2" w:rsidP="007A0A83">
            <w:pPr>
              <w:pStyle w:val="BodyTextIndent2"/>
              <w:ind w:left="0"/>
              <w:rPr>
                <w:rFonts w:cs="Arial"/>
                <w:b/>
              </w:rPr>
            </w:pPr>
          </w:p>
          <w:p w14:paraId="664BE73C" w14:textId="1A12EDA5" w:rsidR="004069DC" w:rsidRDefault="004069DC" w:rsidP="007A0A83">
            <w:pPr>
              <w:pStyle w:val="BodyTextIndent2"/>
              <w:ind w:left="0"/>
              <w:rPr>
                <w:rFonts w:cs="Arial"/>
                <w:b/>
              </w:rPr>
            </w:pPr>
          </w:p>
        </w:tc>
        <w:tc>
          <w:tcPr>
            <w:tcW w:w="5040" w:type="dxa"/>
            <w:tcBorders>
              <w:bottom w:val="single" w:sz="4" w:space="0" w:color="auto"/>
            </w:tcBorders>
            <w:shd w:val="clear" w:color="auto" w:fill="D9D9D9" w:themeFill="background1" w:themeFillShade="D9"/>
          </w:tcPr>
          <w:p w14:paraId="08F2D8F8" w14:textId="3B4F8477" w:rsidR="004B19D2" w:rsidRDefault="004B19D2" w:rsidP="007A0A83">
            <w:pPr>
              <w:pStyle w:val="BodyTextIndent2"/>
              <w:ind w:left="0"/>
              <w:rPr>
                <w:rFonts w:cs="Arial"/>
                <w:b/>
              </w:rPr>
            </w:pPr>
            <w:r>
              <w:rPr>
                <w:rFonts w:cs="Arial"/>
                <w:b/>
              </w:rPr>
              <w:t>Preceptor Name:</w:t>
            </w:r>
          </w:p>
        </w:tc>
        <w:tc>
          <w:tcPr>
            <w:tcW w:w="4135" w:type="dxa"/>
            <w:tcBorders>
              <w:bottom w:val="single" w:sz="4" w:space="0" w:color="auto"/>
            </w:tcBorders>
            <w:shd w:val="clear" w:color="auto" w:fill="D9D9D9" w:themeFill="background1" w:themeFillShade="D9"/>
          </w:tcPr>
          <w:p w14:paraId="677A5258" w14:textId="5F0ED2EB" w:rsidR="004B19D2" w:rsidRDefault="004B19D2" w:rsidP="007A0A83">
            <w:pPr>
              <w:pStyle w:val="BodyTextIndent2"/>
              <w:ind w:left="0"/>
              <w:rPr>
                <w:rFonts w:cs="Arial"/>
                <w:b/>
              </w:rPr>
            </w:pPr>
            <w:r>
              <w:rPr>
                <w:rFonts w:cs="Arial"/>
                <w:b/>
              </w:rPr>
              <w:t>Date:</w:t>
            </w:r>
          </w:p>
        </w:tc>
      </w:tr>
      <w:tr w:rsidR="004B19D2" w14:paraId="12832832" w14:textId="77777777" w:rsidTr="59E3EC83">
        <w:tc>
          <w:tcPr>
            <w:tcW w:w="5215" w:type="dxa"/>
            <w:tcBorders>
              <w:right w:val="nil"/>
            </w:tcBorders>
            <w:shd w:val="clear" w:color="auto" w:fill="D9D9D9" w:themeFill="background1" w:themeFillShade="D9"/>
          </w:tcPr>
          <w:p w14:paraId="1E2DC52B" w14:textId="77777777" w:rsidR="004B19D2" w:rsidRDefault="004B19D2" w:rsidP="004069DC">
            <w:pPr>
              <w:pStyle w:val="BodyTextIndent2"/>
              <w:spacing w:before="240" w:line="360" w:lineRule="auto"/>
              <w:ind w:left="0"/>
              <w:rPr>
                <w:rFonts w:cs="Arial"/>
                <w:b/>
              </w:rPr>
            </w:pPr>
            <w:r>
              <w:rPr>
                <w:rFonts w:cs="Arial"/>
                <w:b/>
              </w:rPr>
              <w:t>Type of manuscript reviewed:</w:t>
            </w:r>
          </w:p>
          <w:p w14:paraId="7430A32B" w14:textId="4C377065" w:rsidR="004B19D2" w:rsidRDefault="59E3EC83" w:rsidP="784056C4">
            <w:pPr>
              <w:pStyle w:val="BodyTextIndent2"/>
              <w:spacing w:line="360" w:lineRule="auto"/>
              <w:ind w:left="0"/>
              <w:rPr>
                <w:rFonts w:cs="Arial"/>
                <w:b/>
                <w:bCs/>
              </w:rPr>
            </w:pPr>
            <w:r w:rsidRPr="59E3EC83">
              <w:rPr>
                <w:rFonts w:ascii="Symbol" w:eastAsia="Symbol" w:hAnsi="Symbol" w:cs="Symbol"/>
                <w:b/>
                <w:bCs/>
              </w:rPr>
              <w:t></w:t>
            </w:r>
            <w:r w:rsidRPr="59E3EC83">
              <w:rPr>
                <w:rFonts w:cs="Arial"/>
                <w:b/>
                <w:bCs/>
              </w:rPr>
              <w:t xml:space="preserve">   Case report / case series</w:t>
            </w:r>
          </w:p>
          <w:p w14:paraId="65F4A0D1" w14:textId="5DF437D5" w:rsidR="004B19D2" w:rsidRDefault="004B19D2" w:rsidP="004B19D2">
            <w:pPr>
              <w:pStyle w:val="BodyTextIndent2"/>
              <w:spacing w:line="360" w:lineRule="auto"/>
              <w:ind w:left="0"/>
              <w:rPr>
                <w:rFonts w:cs="Arial"/>
                <w:b/>
              </w:rPr>
            </w:pPr>
            <w:r w:rsidRPr="00B82D52">
              <w:rPr>
                <w:rFonts w:ascii="Symbol" w:eastAsia="Symbol" w:hAnsi="Symbol" w:cs="Symbol"/>
                <w:b/>
              </w:rPr>
              <w:t></w:t>
            </w:r>
            <w:r w:rsidRPr="00B82D52">
              <w:rPr>
                <w:rFonts w:cs="Arial"/>
                <w:b/>
              </w:rPr>
              <w:t xml:space="preserve">   </w:t>
            </w:r>
            <w:r>
              <w:rPr>
                <w:rFonts w:cs="Arial"/>
                <w:b/>
              </w:rPr>
              <w:t>Pharmacokinetic study</w:t>
            </w:r>
          </w:p>
          <w:p w14:paraId="1FC493E9" w14:textId="2617DCF5" w:rsidR="004B19D2" w:rsidRDefault="004B19D2" w:rsidP="004B19D2">
            <w:pPr>
              <w:pStyle w:val="BodyTextIndent2"/>
              <w:spacing w:line="360" w:lineRule="auto"/>
              <w:ind w:left="0"/>
              <w:rPr>
                <w:rFonts w:cs="Arial"/>
                <w:b/>
              </w:rPr>
            </w:pPr>
            <w:r w:rsidRPr="00B82D52">
              <w:rPr>
                <w:rFonts w:ascii="Symbol" w:eastAsia="Symbol" w:hAnsi="Symbol" w:cs="Symbol"/>
                <w:b/>
              </w:rPr>
              <w:t></w:t>
            </w:r>
            <w:r>
              <w:rPr>
                <w:rFonts w:cs="Arial"/>
                <w:b/>
              </w:rPr>
              <w:t xml:space="preserve">   Observational study/pilot study</w:t>
            </w:r>
          </w:p>
          <w:p w14:paraId="5CC4C719" w14:textId="01EF298F" w:rsidR="004B19D2" w:rsidRDefault="004B19D2" w:rsidP="004B19D2">
            <w:pPr>
              <w:pStyle w:val="BodyTextIndent2"/>
              <w:spacing w:line="360" w:lineRule="auto"/>
              <w:ind w:left="0"/>
              <w:rPr>
                <w:rFonts w:cs="Arial"/>
                <w:b/>
              </w:rPr>
            </w:pPr>
            <w:r w:rsidRPr="00B82D52">
              <w:rPr>
                <w:rFonts w:ascii="Symbol" w:eastAsia="Symbol" w:hAnsi="Symbol" w:cs="Symbol"/>
                <w:b/>
              </w:rPr>
              <w:t></w:t>
            </w:r>
            <w:r>
              <w:rPr>
                <w:rFonts w:cs="Arial"/>
                <w:b/>
              </w:rPr>
              <w:t xml:space="preserve">   Randomized, controlled interventional study</w:t>
            </w:r>
          </w:p>
          <w:p w14:paraId="6129233C" w14:textId="13052842" w:rsidR="004B19D2" w:rsidRDefault="004B19D2" w:rsidP="004B19D2">
            <w:pPr>
              <w:pStyle w:val="BodyTextIndent2"/>
              <w:spacing w:line="360" w:lineRule="auto"/>
              <w:ind w:left="0"/>
              <w:rPr>
                <w:rFonts w:cs="Arial"/>
                <w:b/>
              </w:rPr>
            </w:pPr>
            <w:r w:rsidRPr="00B82D52">
              <w:rPr>
                <w:rFonts w:ascii="Symbol" w:eastAsia="Symbol" w:hAnsi="Symbol" w:cs="Symbol"/>
                <w:b/>
              </w:rPr>
              <w:t></w:t>
            </w:r>
            <w:r>
              <w:rPr>
                <w:rFonts w:cs="Arial"/>
                <w:b/>
              </w:rPr>
              <w:t xml:space="preserve">   Therapeutic review/meta-analysis</w:t>
            </w:r>
          </w:p>
          <w:p w14:paraId="099E4655" w14:textId="3CE5F080" w:rsidR="004B19D2" w:rsidRDefault="004B19D2" w:rsidP="004B19D2">
            <w:pPr>
              <w:pStyle w:val="BodyTextIndent2"/>
              <w:spacing w:line="360" w:lineRule="auto"/>
              <w:ind w:left="0"/>
              <w:rPr>
                <w:rFonts w:cs="Arial"/>
                <w:b/>
              </w:rPr>
            </w:pPr>
            <w:r w:rsidRPr="00B82D52">
              <w:rPr>
                <w:rFonts w:ascii="Symbol" w:eastAsia="Symbol" w:hAnsi="Symbol" w:cs="Symbol"/>
                <w:b/>
              </w:rPr>
              <w:t></w:t>
            </w:r>
            <w:r>
              <w:rPr>
                <w:rFonts w:cs="Arial"/>
                <w:b/>
              </w:rPr>
              <w:t xml:space="preserve">   Guidelines/clinical recommendations</w:t>
            </w:r>
          </w:p>
          <w:p w14:paraId="1228BD36" w14:textId="7DFACF35" w:rsidR="004B19D2" w:rsidRDefault="004B19D2" w:rsidP="004B19D2">
            <w:pPr>
              <w:pStyle w:val="BodyTextIndent2"/>
              <w:spacing w:line="360" w:lineRule="auto"/>
              <w:ind w:left="0"/>
              <w:rPr>
                <w:rFonts w:cs="Arial"/>
                <w:b/>
              </w:rPr>
            </w:pPr>
            <w:r w:rsidRPr="00B82D52">
              <w:rPr>
                <w:rFonts w:ascii="Symbol" w:eastAsia="Symbol" w:hAnsi="Symbol" w:cs="Symbol"/>
                <w:b/>
              </w:rPr>
              <w:t></w:t>
            </w:r>
            <w:r>
              <w:rPr>
                <w:rFonts w:cs="Arial"/>
                <w:b/>
              </w:rPr>
              <w:t xml:space="preserve">   Other</w:t>
            </w:r>
          </w:p>
        </w:tc>
        <w:tc>
          <w:tcPr>
            <w:tcW w:w="5040" w:type="dxa"/>
            <w:tcBorders>
              <w:left w:val="nil"/>
              <w:right w:val="nil"/>
            </w:tcBorders>
            <w:shd w:val="clear" w:color="auto" w:fill="D9D9D9" w:themeFill="background1" w:themeFillShade="D9"/>
          </w:tcPr>
          <w:p w14:paraId="5AB54002" w14:textId="77777777" w:rsidR="004B19D2" w:rsidRDefault="004B19D2" w:rsidP="004069DC">
            <w:pPr>
              <w:pStyle w:val="BodyTextIndent2"/>
              <w:spacing w:before="240" w:line="360" w:lineRule="auto"/>
              <w:ind w:left="0"/>
              <w:rPr>
                <w:rFonts w:cs="Arial"/>
                <w:b/>
              </w:rPr>
            </w:pPr>
            <w:r>
              <w:rPr>
                <w:rFonts w:cs="Arial"/>
                <w:b/>
              </w:rPr>
              <w:t xml:space="preserve">Target Publication: </w:t>
            </w:r>
          </w:p>
          <w:p w14:paraId="232F6721" w14:textId="32600EC1" w:rsidR="004069DC" w:rsidRDefault="004069DC" w:rsidP="004069DC">
            <w:pPr>
              <w:pStyle w:val="BodyTextIndent2"/>
              <w:spacing w:line="360" w:lineRule="auto"/>
              <w:ind w:left="0"/>
              <w:rPr>
                <w:rFonts w:cs="Arial"/>
                <w:b/>
              </w:rPr>
            </w:pPr>
            <w:r w:rsidRPr="00B82D52">
              <w:rPr>
                <w:rFonts w:ascii="Symbol" w:eastAsia="Symbol" w:hAnsi="Symbol" w:cs="Symbol"/>
                <w:b/>
              </w:rPr>
              <w:t></w:t>
            </w:r>
            <w:r>
              <w:rPr>
                <w:rFonts w:cs="Arial"/>
                <w:b/>
              </w:rPr>
              <w:t xml:space="preserve">   Pharmacy journal</w:t>
            </w:r>
          </w:p>
          <w:p w14:paraId="5F19A2B2" w14:textId="2491FCF7" w:rsidR="004069DC" w:rsidRDefault="004069DC" w:rsidP="004069DC">
            <w:pPr>
              <w:pStyle w:val="BodyTextIndent2"/>
              <w:spacing w:line="360" w:lineRule="auto"/>
              <w:ind w:left="0"/>
              <w:rPr>
                <w:rFonts w:cs="Arial"/>
                <w:b/>
              </w:rPr>
            </w:pPr>
            <w:r w:rsidRPr="00B82D52">
              <w:rPr>
                <w:rFonts w:ascii="Symbol" w:eastAsia="Symbol" w:hAnsi="Symbol" w:cs="Symbol"/>
                <w:b/>
              </w:rPr>
              <w:t></w:t>
            </w:r>
            <w:r>
              <w:rPr>
                <w:rFonts w:cs="Arial"/>
                <w:b/>
              </w:rPr>
              <w:t xml:space="preserve">   Pharmacology journal</w:t>
            </w:r>
          </w:p>
          <w:p w14:paraId="3DDCDCB5" w14:textId="708D4B1B" w:rsidR="004069DC" w:rsidRDefault="004069DC" w:rsidP="004069DC">
            <w:pPr>
              <w:pStyle w:val="BodyTextIndent2"/>
              <w:spacing w:line="360" w:lineRule="auto"/>
              <w:ind w:left="0"/>
              <w:rPr>
                <w:rFonts w:cs="Arial"/>
                <w:b/>
              </w:rPr>
            </w:pPr>
            <w:r w:rsidRPr="00B82D52">
              <w:rPr>
                <w:rFonts w:ascii="Symbol" w:eastAsia="Symbol" w:hAnsi="Symbol" w:cs="Symbol"/>
                <w:b/>
              </w:rPr>
              <w:t></w:t>
            </w:r>
            <w:r>
              <w:rPr>
                <w:rFonts w:cs="Arial"/>
                <w:b/>
              </w:rPr>
              <w:t xml:space="preserve">   Medical journal - HIV</w:t>
            </w:r>
          </w:p>
          <w:p w14:paraId="54A2C225" w14:textId="7738F550" w:rsidR="004069DC" w:rsidRDefault="004069DC" w:rsidP="004069DC">
            <w:pPr>
              <w:pStyle w:val="BodyTextIndent2"/>
              <w:spacing w:line="360" w:lineRule="auto"/>
              <w:ind w:left="0"/>
              <w:rPr>
                <w:rFonts w:cs="Arial"/>
                <w:b/>
              </w:rPr>
            </w:pPr>
            <w:r w:rsidRPr="00B82D52">
              <w:rPr>
                <w:rFonts w:ascii="Symbol" w:eastAsia="Symbol" w:hAnsi="Symbol" w:cs="Symbol"/>
                <w:b/>
              </w:rPr>
              <w:t></w:t>
            </w:r>
            <w:r>
              <w:rPr>
                <w:rFonts w:cs="Arial"/>
                <w:b/>
              </w:rPr>
              <w:t xml:space="preserve">   Medical journal - general</w:t>
            </w:r>
          </w:p>
          <w:p w14:paraId="1F5306DC" w14:textId="77777777" w:rsidR="004069DC" w:rsidRDefault="004069DC" w:rsidP="004069DC">
            <w:pPr>
              <w:pStyle w:val="BodyTextIndent2"/>
              <w:spacing w:line="360" w:lineRule="auto"/>
              <w:ind w:left="0"/>
              <w:rPr>
                <w:rFonts w:cs="Arial"/>
                <w:b/>
              </w:rPr>
            </w:pPr>
            <w:r w:rsidRPr="00B82D52">
              <w:rPr>
                <w:rFonts w:ascii="Symbol" w:eastAsia="Symbol" w:hAnsi="Symbol" w:cs="Symbol"/>
                <w:b/>
              </w:rPr>
              <w:t></w:t>
            </w:r>
            <w:r>
              <w:rPr>
                <w:rFonts w:cs="Arial"/>
                <w:b/>
              </w:rPr>
              <w:t xml:space="preserve">   Thesis/research project report</w:t>
            </w:r>
          </w:p>
          <w:p w14:paraId="3FEF7EBC" w14:textId="502891AB" w:rsidR="004069DC" w:rsidRDefault="004069DC" w:rsidP="004069DC">
            <w:pPr>
              <w:pStyle w:val="BodyTextIndent2"/>
              <w:spacing w:line="360" w:lineRule="auto"/>
              <w:ind w:left="0"/>
              <w:rPr>
                <w:rFonts w:cs="Arial"/>
                <w:b/>
              </w:rPr>
            </w:pPr>
            <w:r w:rsidRPr="00B82D52">
              <w:rPr>
                <w:rFonts w:ascii="Symbol" w:eastAsia="Symbol" w:hAnsi="Symbol" w:cs="Symbol"/>
                <w:b/>
              </w:rPr>
              <w:t></w:t>
            </w:r>
            <w:r>
              <w:rPr>
                <w:rFonts w:cs="Arial"/>
                <w:b/>
              </w:rPr>
              <w:t xml:space="preserve">   Other</w:t>
            </w:r>
          </w:p>
        </w:tc>
        <w:tc>
          <w:tcPr>
            <w:tcW w:w="4135" w:type="dxa"/>
            <w:tcBorders>
              <w:left w:val="nil"/>
            </w:tcBorders>
            <w:shd w:val="clear" w:color="auto" w:fill="D9D9D9" w:themeFill="background1" w:themeFillShade="D9"/>
          </w:tcPr>
          <w:p w14:paraId="02F4D67F" w14:textId="61C400B3" w:rsidR="004069DC" w:rsidRDefault="004069DC" w:rsidP="004069DC">
            <w:pPr>
              <w:pStyle w:val="BodyTextIndent2"/>
              <w:spacing w:before="240"/>
              <w:ind w:left="0"/>
              <w:rPr>
                <w:rFonts w:cs="Arial"/>
                <w:b/>
              </w:rPr>
            </w:pPr>
            <w:r w:rsidRPr="00B82D52">
              <w:rPr>
                <w:rFonts w:ascii="Symbol" w:eastAsia="Symbol" w:hAnsi="Symbol" w:cs="Symbol"/>
                <w:b/>
              </w:rPr>
              <w:t></w:t>
            </w:r>
            <w:r>
              <w:rPr>
                <w:rFonts w:cs="Arial"/>
                <w:b/>
              </w:rPr>
              <w:t xml:space="preserve">  1</w:t>
            </w:r>
            <w:r w:rsidRPr="004069DC">
              <w:rPr>
                <w:rFonts w:cs="Arial"/>
                <w:b/>
                <w:vertAlign w:val="superscript"/>
              </w:rPr>
              <w:t>st</w:t>
            </w:r>
            <w:r>
              <w:rPr>
                <w:rFonts w:cs="Arial"/>
                <w:b/>
              </w:rPr>
              <w:t xml:space="preserve"> peer review</w:t>
            </w:r>
            <w:r w:rsidR="00A032D9">
              <w:rPr>
                <w:rFonts w:cs="Arial"/>
                <w:b/>
              </w:rPr>
              <w:t xml:space="preserve"> activity</w:t>
            </w:r>
          </w:p>
          <w:p w14:paraId="0BA3A7ED" w14:textId="4DE34C8F" w:rsidR="004069DC" w:rsidRDefault="004069DC" w:rsidP="004069DC">
            <w:pPr>
              <w:pStyle w:val="BodyTextIndent2"/>
              <w:spacing w:before="240"/>
              <w:ind w:left="0"/>
              <w:rPr>
                <w:rFonts w:cs="Arial"/>
                <w:b/>
              </w:rPr>
            </w:pPr>
            <w:r w:rsidRPr="00B82D52">
              <w:rPr>
                <w:rFonts w:ascii="Symbol" w:eastAsia="Symbol" w:hAnsi="Symbol" w:cs="Symbol"/>
                <w:b/>
              </w:rPr>
              <w:t></w:t>
            </w:r>
            <w:r>
              <w:rPr>
                <w:rFonts w:cs="Arial"/>
                <w:b/>
              </w:rPr>
              <w:t xml:space="preserve">  2</w:t>
            </w:r>
            <w:r w:rsidRPr="004069DC">
              <w:rPr>
                <w:rFonts w:cs="Arial"/>
                <w:b/>
                <w:vertAlign w:val="superscript"/>
              </w:rPr>
              <w:t>nd</w:t>
            </w:r>
            <w:r>
              <w:rPr>
                <w:rFonts w:cs="Arial"/>
                <w:b/>
              </w:rPr>
              <w:t xml:space="preserve"> peer review</w:t>
            </w:r>
            <w:r w:rsidR="00A032D9">
              <w:rPr>
                <w:rFonts w:cs="Arial"/>
                <w:b/>
              </w:rPr>
              <w:t xml:space="preserve"> activity</w:t>
            </w:r>
          </w:p>
          <w:p w14:paraId="2B695C91" w14:textId="26DD84F4" w:rsidR="004069DC" w:rsidRDefault="004069DC" w:rsidP="004069DC">
            <w:pPr>
              <w:pStyle w:val="BodyTextIndent2"/>
              <w:spacing w:before="240"/>
              <w:ind w:left="0"/>
              <w:rPr>
                <w:rFonts w:cs="Arial"/>
                <w:b/>
              </w:rPr>
            </w:pPr>
            <w:r w:rsidRPr="00B82D52">
              <w:rPr>
                <w:rFonts w:ascii="Symbol" w:eastAsia="Symbol" w:hAnsi="Symbol" w:cs="Symbol"/>
                <w:b/>
              </w:rPr>
              <w:t></w:t>
            </w:r>
            <w:r>
              <w:rPr>
                <w:rFonts w:cs="Arial"/>
                <w:b/>
              </w:rPr>
              <w:t xml:space="preserve"> ______ peer review</w:t>
            </w:r>
            <w:r w:rsidR="00A032D9">
              <w:rPr>
                <w:rFonts w:cs="Arial"/>
                <w:b/>
              </w:rPr>
              <w:t xml:space="preserve"> activity</w:t>
            </w:r>
          </w:p>
          <w:p w14:paraId="7ECF1BC6" w14:textId="77777777" w:rsidR="004644DC" w:rsidRDefault="004644DC" w:rsidP="004069DC">
            <w:pPr>
              <w:pStyle w:val="BodyTextIndent2"/>
              <w:spacing w:before="240"/>
              <w:ind w:left="0"/>
              <w:rPr>
                <w:rFonts w:cs="Arial"/>
                <w:b/>
              </w:rPr>
            </w:pPr>
          </w:p>
          <w:p w14:paraId="61DDBC06" w14:textId="0BCAD161" w:rsidR="004B19D2" w:rsidRDefault="004069DC" w:rsidP="004644DC">
            <w:pPr>
              <w:pStyle w:val="BodyTextIndent2"/>
              <w:spacing w:before="240"/>
              <w:ind w:left="0"/>
              <w:jc w:val="left"/>
              <w:rPr>
                <w:rFonts w:cs="Arial"/>
                <w:b/>
              </w:rPr>
            </w:pPr>
            <w:r>
              <w:rPr>
                <w:rFonts w:cs="Arial"/>
                <w:b/>
              </w:rPr>
              <w:t>*PLEASE ATTACH A COPY OF THE BLINDED REVIEW ASSESSMENT TO THIS EVALUATION (remove author names, institution, journal, etc).</w:t>
            </w:r>
          </w:p>
        </w:tc>
      </w:tr>
    </w:tbl>
    <w:p w14:paraId="55B752E5" w14:textId="77777777" w:rsidR="00E83A83" w:rsidRPr="00B82D52" w:rsidRDefault="00E83A83" w:rsidP="007A0A83">
      <w:pPr>
        <w:pStyle w:val="BodyTextIndent2"/>
        <w:ind w:left="0"/>
        <w:rPr>
          <w:rFonts w:cs="Arial"/>
          <w:b/>
        </w:rPr>
      </w:pPr>
    </w:p>
    <w:p w14:paraId="74F401EA" w14:textId="419CD376" w:rsidR="007A0A83" w:rsidRPr="00B82D52" w:rsidRDefault="004B7F4D" w:rsidP="007A0A83">
      <w:pPr>
        <w:pStyle w:val="BodyTextIndent2"/>
        <w:ind w:left="0"/>
        <w:rPr>
          <w:rFonts w:cs="Arial"/>
          <w:b/>
        </w:rPr>
      </w:pPr>
      <w:r w:rsidRPr="00B82D52">
        <w:rPr>
          <w:rFonts w:cs="Arial"/>
          <w:b/>
        </w:rPr>
        <w:t>ACTIVITY</w:t>
      </w:r>
      <w:r w:rsidR="007A0A83" w:rsidRPr="00B82D52">
        <w:rPr>
          <w:rFonts w:cs="Arial"/>
          <w:b/>
        </w:rPr>
        <w:t xml:space="preserve"> OUTCOMES:</w:t>
      </w:r>
    </w:p>
    <w:p w14:paraId="30CE72B8" w14:textId="21451C9F" w:rsidR="004B7F4D" w:rsidRPr="00B82D52" w:rsidRDefault="007A0A83" w:rsidP="00BF1FF5">
      <w:pPr>
        <w:pStyle w:val="BodyTextIndent2"/>
        <w:ind w:left="0"/>
        <w:rPr>
          <w:rFonts w:cs="Arial"/>
        </w:rPr>
      </w:pPr>
      <w:r w:rsidRPr="00B82D52">
        <w:rPr>
          <w:rFonts w:cs="Arial"/>
        </w:rPr>
        <w:t xml:space="preserve">The resident will develop </w:t>
      </w:r>
      <w:r w:rsidR="004B7F4D" w:rsidRPr="00B82D52">
        <w:rPr>
          <w:rFonts w:cs="Arial"/>
        </w:rPr>
        <w:t>skills and gain experience in c</w:t>
      </w:r>
      <w:r w:rsidR="006967F6" w:rsidRPr="00B82D52">
        <w:rPr>
          <w:rFonts w:cs="Arial"/>
        </w:rPr>
        <w:t>omplet</w:t>
      </w:r>
      <w:r w:rsidR="004B7F4D" w:rsidRPr="00B82D52">
        <w:rPr>
          <w:rFonts w:cs="Arial"/>
        </w:rPr>
        <w:t>ing</w:t>
      </w:r>
      <w:r w:rsidR="006967F6" w:rsidRPr="00B82D52">
        <w:rPr>
          <w:rFonts w:cs="Arial"/>
        </w:rPr>
        <w:t xml:space="preserve"> </w:t>
      </w:r>
      <w:r w:rsidR="004B7F4D" w:rsidRPr="00B82D52">
        <w:rPr>
          <w:rFonts w:cs="Arial"/>
        </w:rPr>
        <w:t xml:space="preserve">reviews of manuscript(s) submitted to a pharmacy or medical journal for publication. </w:t>
      </w:r>
    </w:p>
    <w:p w14:paraId="7367B376" w14:textId="240D4DA8" w:rsidR="004B7F4D" w:rsidRPr="00B82D52" w:rsidRDefault="004B7F4D" w:rsidP="00BF1FF5">
      <w:pPr>
        <w:pStyle w:val="BodyTextIndent2"/>
        <w:ind w:left="0"/>
        <w:rPr>
          <w:rFonts w:cs="Arial"/>
        </w:rPr>
      </w:pPr>
      <w:r w:rsidRPr="00B82D52">
        <w:rPr>
          <w:rFonts w:cs="Arial"/>
        </w:rPr>
        <w:t>The resident will complete at least one peer review of a manuscript during the residency year</w:t>
      </w:r>
      <w:r w:rsidR="009B0E03">
        <w:rPr>
          <w:rFonts w:cs="Arial"/>
        </w:rPr>
        <w:t xml:space="preserve"> at an overall Proficient level</w:t>
      </w:r>
      <w:r w:rsidRPr="00B82D52">
        <w:rPr>
          <w:rFonts w:cs="Arial"/>
        </w:rPr>
        <w:t>.</w:t>
      </w:r>
    </w:p>
    <w:p w14:paraId="09E541BA" w14:textId="605E0412" w:rsidR="006057AC" w:rsidRDefault="59E3EC83" w:rsidP="00BF1FF5">
      <w:pPr>
        <w:pStyle w:val="BodyTextIndent2"/>
        <w:ind w:left="0"/>
        <w:rPr>
          <w:rFonts w:cs="Arial"/>
        </w:rPr>
      </w:pPr>
      <w:r w:rsidRPr="59E3EC83">
        <w:rPr>
          <w:rFonts w:cs="Arial"/>
        </w:rPr>
        <w:t>This may include reviewing Year 1 residency project manuscripts or MScPhm thesis reports being prepared for publication.</w:t>
      </w:r>
    </w:p>
    <w:p w14:paraId="18427B6C" w14:textId="25F2669F" w:rsidR="006057AC" w:rsidRDefault="006057AC">
      <w:pPr>
        <w:rPr>
          <w:rFonts w:ascii="Arial" w:hAnsi="Arial" w:cs="Arial"/>
          <w:snapToGrid w:val="0"/>
          <w:sz w:val="20"/>
          <w:szCs w:val="20"/>
          <w:lang w:val="en-GB"/>
        </w:rPr>
      </w:pPr>
    </w:p>
    <w:tbl>
      <w:tblPr>
        <w:tblStyle w:val="TableGrid"/>
        <w:tblW w:w="0" w:type="auto"/>
        <w:tblLayout w:type="fixed"/>
        <w:tblLook w:val="04A0" w:firstRow="1" w:lastRow="0" w:firstColumn="1" w:lastColumn="0" w:noHBand="0" w:noVBand="1"/>
      </w:tblPr>
      <w:tblGrid>
        <w:gridCol w:w="2245"/>
        <w:gridCol w:w="2250"/>
        <w:gridCol w:w="2430"/>
        <w:gridCol w:w="2610"/>
        <w:gridCol w:w="3150"/>
        <w:gridCol w:w="1705"/>
      </w:tblGrid>
      <w:tr w:rsidR="004644DC" w14:paraId="63EB83D9" w14:textId="77777777" w:rsidTr="74E09A27">
        <w:trPr>
          <w:tblHeader/>
        </w:trPr>
        <w:tc>
          <w:tcPr>
            <w:tcW w:w="2245" w:type="dxa"/>
            <w:tcBorders>
              <w:bottom w:val="single" w:sz="4" w:space="0" w:color="auto"/>
            </w:tcBorders>
            <w:shd w:val="clear" w:color="auto" w:fill="D9E2F3" w:themeFill="accent1" w:themeFillTint="33"/>
          </w:tcPr>
          <w:p w14:paraId="458526B4" w14:textId="77777777" w:rsidR="008F0EB1" w:rsidRDefault="008F0EB1" w:rsidP="00984082">
            <w:pPr>
              <w:pStyle w:val="BodyTextIndent2"/>
              <w:spacing w:after="240"/>
              <w:ind w:left="0"/>
              <w:rPr>
                <w:rFonts w:cs="Arial"/>
              </w:rPr>
            </w:pPr>
          </w:p>
        </w:tc>
        <w:tc>
          <w:tcPr>
            <w:tcW w:w="2250" w:type="dxa"/>
            <w:tcBorders>
              <w:bottom w:val="single" w:sz="4" w:space="0" w:color="auto"/>
            </w:tcBorders>
            <w:shd w:val="clear" w:color="auto" w:fill="D9E2F3" w:themeFill="accent1" w:themeFillTint="33"/>
          </w:tcPr>
          <w:p w14:paraId="202AA2A8" w14:textId="338A5627" w:rsidR="008F0EB1" w:rsidRDefault="74E09A27" w:rsidP="00984082">
            <w:pPr>
              <w:pStyle w:val="BodyTextIndent2"/>
              <w:spacing w:after="240"/>
              <w:ind w:left="0"/>
              <w:jc w:val="center"/>
              <w:rPr>
                <w:rFonts w:cs="Arial"/>
              </w:rPr>
            </w:pPr>
            <w:r w:rsidRPr="74E09A27">
              <w:rPr>
                <w:rFonts w:cs="Arial"/>
                <w:b/>
                <w:bCs/>
              </w:rPr>
              <w:t>Advanced Beginner (1)</w:t>
            </w:r>
          </w:p>
        </w:tc>
        <w:tc>
          <w:tcPr>
            <w:tcW w:w="2430" w:type="dxa"/>
            <w:tcBorders>
              <w:bottom w:val="single" w:sz="4" w:space="0" w:color="auto"/>
            </w:tcBorders>
            <w:shd w:val="clear" w:color="auto" w:fill="D9E2F3" w:themeFill="accent1" w:themeFillTint="33"/>
          </w:tcPr>
          <w:p w14:paraId="1EAEC3A7" w14:textId="5D17DC86" w:rsidR="008F0EB1" w:rsidRDefault="74E09A27" w:rsidP="00984082">
            <w:pPr>
              <w:pStyle w:val="BodyTextIndent2"/>
              <w:spacing w:after="240"/>
              <w:ind w:left="0"/>
              <w:jc w:val="center"/>
              <w:rPr>
                <w:rFonts w:cs="Arial"/>
              </w:rPr>
            </w:pPr>
            <w:r w:rsidRPr="74E09A27">
              <w:rPr>
                <w:rFonts w:cs="Arial"/>
                <w:b/>
                <w:bCs/>
              </w:rPr>
              <w:t>Competent (2)</w:t>
            </w:r>
          </w:p>
        </w:tc>
        <w:tc>
          <w:tcPr>
            <w:tcW w:w="2610" w:type="dxa"/>
            <w:tcBorders>
              <w:bottom w:val="single" w:sz="4" w:space="0" w:color="auto"/>
            </w:tcBorders>
            <w:shd w:val="clear" w:color="auto" w:fill="D9E2F3" w:themeFill="accent1" w:themeFillTint="33"/>
          </w:tcPr>
          <w:p w14:paraId="31948F1F" w14:textId="3C2CC9CA" w:rsidR="008F0EB1" w:rsidRDefault="59E3EC83" w:rsidP="00984082">
            <w:pPr>
              <w:pStyle w:val="BodyTextIndent2"/>
              <w:spacing w:after="240"/>
              <w:ind w:left="0"/>
              <w:jc w:val="center"/>
              <w:rPr>
                <w:rFonts w:cs="Arial"/>
              </w:rPr>
            </w:pPr>
            <w:r w:rsidRPr="59E3EC83">
              <w:rPr>
                <w:rFonts w:cs="Arial"/>
                <w:b/>
                <w:bCs/>
              </w:rPr>
              <w:t>Proficient (3)</w:t>
            </w:r>
          </w:p>
        </w:tc>
        <w:tc>
          <w:tcPr>
            <w:tcW w:w="3150" w:type="dxa"/>
            <w:tcBorders>
              <w:bottom w:val="single" w:sz="4" w:space="0" w:color="auto"/>
            </w:tcBorders>
            <w:shd w:val="clear" w:color="auto" w:fill="D9E2F3" w:themeFill="accent1" w:themeFillTint="33"/>
          </w:tcPr>
          <w:p w14:paraId="2B436D9B" w14:textId="206B475E" w:rsidR="008F0EB1" w:rsidRDefault="59E3EC83" w:rsidP="00984082">
            <w:pPr>
              <w:pStyle w:val="BodyTextIndent2"/>
              <w:spacing w:after="240"/>
              <w:ind w:left="0"/>
              <w:jc w:val="center"/>
              <w:rPr>
                <w:rFonts w:cs="Arial"/>
              </w:rPr>
            </w:pPr>
            <w:r w:rsidRPr="59E3EC83">
              <w:rPr>
                <w:rFonts w:cs="Arial"/>
                <w:b/>
                <w:bCs/>
              </w:rPr>
              <w:t>Expert (4)</w:t>
            </w:r>
          </w:p>
        </w:tc>
        <w:tc>
          <w:tcPr>
            <w:tcW w:w="1705" w:type="dxa"/>
            <w:tcBorders>
              <w:bottom w:val="single" w:sz="4" w:space="0" w:color="auto"/>
            </w:tcBorders>
            <w:shd w:val="clear" w:color="auto" w:fill="D9E2F3" w:themeFill="accent1" w:themeFillTint="33"/>
          </w:tcPr>
          <w:p w14:paraId="54D0A8E0" w14:textId="022AA689" w:rsidR="008F0EB1" w:rsidRDefault="008F0EB1" w:rsidP="00984082">
            <w:pPr>
              <w:pStyle w:val="BodyTextIndent2"/>
              <w:spacing w:after="240"/>
              <w:ind w:left="0"/>
              <w:jc w:val="center"/>
              <w:rPr>
                <w:rFonts w:cs="Arial"/>
              </w:rPr>
            </w:pPr>
            <w:r>
              <w:rPr>
                <w:rFonts w:cs="Arial"/>
                <w:b/>
              </w:rPr>
              <w:t>Not Applicable</w:t>
            </w:r>
          </w:p>
        </w:tc>
      </w:tr>
      <w:tr w:rsidR="004644DC" w14:paraId="36E68ED9" w14:textId="77777777" w:rsidTr="74E09A27">
        <w:tc>
          <w:tcPr>
            <w:tcW w:w="4495" w:type="dxa"/>
            <w:gridSpan w:val="2"/>
            <w:tcBorders>
              <w:right w:val="nil"/>
            </w:tcBorders>
            <w:shd w:val="clear" w:color="auto" w:fill="EDEDED" w:themeFill="accent3" w:themeFillTint="33"/>
          </w:tcPr>
          <w:p w14:paraId="47DA71C9" w14:textId="10CD9B5C" w:rsidR="004644DC" w:rsidRDefault="004644DC" w:rsidP="008F0EB1">
            <w:pPr>
              <w:pStyle w:val="BodyTextIndent2"/>
              <w:ind w:left="0"/>
              <w:rPr>
                <w:rFonts w:cs="Arial"/>
              </w:rPr>
            </w:pPr>
            <w:r>
              <w:rPr>
                <w:rFonts w:cs="Arial"/>
                <w:b/>
              </w:rPr>
              <w:t xml:space="preserve">MANUSCRIPT </w:t>
            </w:r>
            <w:r w:rsidRPr="00556193">
              <w:rPr>
                <w:rFonts w:cs="Arial"/>
                <w:b/>
              </w:rPr>
              <w:t>CONTENT</w:t>
            </w:r>
          </w:p>
        </w:tc>
        <w:tc>
          <w:tcPr>
            <w:tcW w:w="2430" w:type="dxa"/>
            <w:tcBorders>
              <w:left w:val="nil"/>
              <w:right w:val="nil"/>
            </w:tcBorders>
            <w:shd w:val="clear" w:color="auto" w:fill="EDEDED" w:themeFill="accent3" w:themeFillTint="33"/>
          </w:tcPr>
          <w:p w14:paraId="224C00B1" w14:textId="77777777" w:rsidR="004644DC" w:rsidRDefault="004644DC" w:rsidP="008F0EB1">
            <w:pPr>
              <w:pStyle w:val="BodyTextIndent2"/>
              <w:ind w:left="0"/>
              <w:rPr>
                <w:rFonts w:cs="Arial"/>
              </w:rPr>
            </w:pPr>
          </w:p>
        </w:tc>
        <w:tc>
          <w:tcPr>
            <w:tcW w:w="2610" w:type="dxa"/>
            <w:tcBorders>
              <w:left w:val="nil"/>
              <w:right w:val="nil"/>
            </w:tcBorders>
            <w:shd w:val="clear" w:color="auto" w:fill="EDEDED" w:themeFill="accent3" w:themeFillTint="33"/>
          </w:tcPr>
          <w:p w14:paraId="58C34384" w14:textId="77777777" w:rsidR="004644DC" w:rsidRDefault="004644DC" w:rsidP="008F0EB1">
            <w:pPr>
              <w:pStyle w:val="BodyTextIndent2"/>
              <w:ind w:left="0"/>
              <w:rPr>
                <w:rFonts w:cs="Arial"/>
              </w:rPr>
            </w:pPr>
          </w:p>
        </w:tc>
        <w:tc>
          <w:tcPr>
            <w:tcW w:w="3150" w:type="dxa"/>
            <w:tcBorders>
              <w:left w:val="nil"/>
              <w:right w:val="nil"/>
            </w:tcBorders>
            <w:shd w:val="clear" w:color="auto" w:fill="EDEDED" w:themeFill="accent3" w:themeFillTint="33"/>
          </w:tcPr>
          <w:p w14:paraId="56020827" w14:textId="77777777" w:rsidR="004644DC" w:rsidRDefault="004644DC" w:rsidP="008F0EB1">
            <w:pPr>
              <w:pStyle w:val="BodyTextIndent2"/>
              <w:ind w:left="0"/>
              <w:rPr>
                <w:rFonts w:cs="Arial"/>
              </w:rPr>
            </w:pPr>
          </w:p>
        </w:tc>
        <w:tc>
          <w:tcPr>
            <w:tcW w:w="1705" w:type="dxa"/>
            <w:tcBorders>
              <w:left w:val="nil"/>
            </w:tcBorders>
            <w:shd w:val="clear" w:color="auto" w:fill="EDEDED" w:themeFill="accent3" w:themeFillTint="33"/>
          </w:tcPr>
          <w:p w14:paraId="26FF9AE8" w14:textId="77777777" w:rsidR="004644DC" w:rsidRDefault="004644DC" w:rsidP="008F0EB1">
            <w:pPr>
              <w:pStyle w:val="BodyTextIndent2"/>
              <w:ind w:left="0"/>
              <w:rPr>
                <w:rFonts w:cs="Arial"/>
              </w:rPr>
            </w:pPr>
          </w:p>
        </w:tc>
      </w:tr>
      <w:tr w:rsidR="00984082" w14:paraId="0F156576" w14:textId="77777777" w:rsidTr="74E09A27">
        <w:tc>
          <w:tcPr>
            <w:tcW w:w="2245" w:type="dxa"/>
          </w:tcPr>
          <w:p w14:paraId="4602E922" w14:textId="56897DCB" w:rsidR="008F0EB1" w:rsidRDefault="008F0EB1" w:rsidP="008F0EB1">
            <w:pPr>
              <w:pStyle w:val="BodyTextIndent2"/>
              <w:numPr>
                <w:ilvl w:val="1"/>
                <w:numId w:val="34"/>
              </w:numPr>
              <w:jc w:val="left"/>
              <w:rPr>
                <w:rFonts w:cs="Arial"/>
              </w:rPr>
            </w:pPr>
            <w:r>
              <w:rPr>
                <w:rFonts w:cs="Arial"/>
                <w:b/>
              </w:rPr>
              <w:t>Abstract</w:t>
            </w:r>
          </w:p>
        </w:tc>
        <w:tc>
          <w:tcPr>
            <w:tcW w:w="2250" w:type="dxa"/>
          </w:tcPr>
          <w:p w14:paraId="68314E29" w14:textId="77777777" w:rsidR="008F0EB1" w:rsidRPr="00B82D52" w:rsidRDefault="008F0EB1" w:rsidP="008F0EB1">
            <w:pPr>
              <w:spacing w:before="60"/>
              <w:jc w:val="center"/>
              <w:rPr>
                <w:rFonts w:ascii="Arial" w:hAnsi="Arial" w:cs="Arial"/>
                <w:sz w:val="20"/>
                <w:szCs w:val="20"/>
              </w:rPr>
            </w:pPr>
            <w:r w:rsidRPr="00B82D52">
              <w:rPr>
                <w:rFonts w:ascii="Wingdings 2" w:eastAsia="Wingdings 2" w:hAnsi="Wingdings 2" w:cs="Wingdings 2"/>
                <w:b/>
                <w:sz w:val="20"/>
                <w:szCs w:val="20"/>
              </w:rPr>
              <w:t></w:t>
            </w:r>
          </w:p>
          <w:p w14:paraId="78B69012" w14:textId="469066B7" w:rsidR="008F0EB1" w:rsidRDefault="008F0EB1" w:rsidP="008F0EB1">
            <w:pPr>
              <w:pStyle w:val="BodyTextIndent2"/>
              <w:ind w:left="0"/>
              <w:jc w:val="center"/>
              <w:rPr>
                <w:rFonts w:cs="Arial"/>
              </w:rPr>
            </w:pPr>
            <w:r>
              <w:rPr>
                <w:rFonts w:cs="Arial"/>
              </w:rPr>
              <w:t>Unable to identify if abstract is a clear representation of the paper</w:t>
            </w:r>
            <w:r w:rsidRPr="00B82D52">
              <w:rPr>
                <w:rFonts w:cs="Arial"/>
              </w:rPr>
              <w:t>.</w:t>
            </w:r>
          </w:p>
        </w:tc>
        <w:tc>
          <w:tcPr>
            <w:tcW w:w="2430" w:type="dxa"/>
          </w:tcPr>
          <w:p w14:paraId="2CC162EF" w14:textId="77777777" w:rsidR="008F0EB1" w:rsidRPr="00B82D52" w:rsidRDefault="008F0EB1" w:rsidP="008F0EB1">
            <w:pPr>
              <w:spacing w:before="60"/>
              <w:jc w:val="center"/>
              <w:rPr>
                <w:rFonts w:ascii="Arial" w:hAnsi="Arial" w:cs="Arial"/>
                <w:sz w:val="20"/>
                <w:szCs w:val="20"/>
              </w:rPr>
            </w:pPr>
            <w:r w:rsidRPr="00B82D52">
              <w:rPr>
                <w:rFonts w:ascii="Wingdings 2" w:eastAsia="Wingdings 2" w:hAnsi="Wingdings 2" w:cs="Wingdings 2"/>
                <w:b/>
                <w:sz w:val="20"/>
                <w:szCs w:val="20"/>
              </w:rPr>
              <w:t></w:t>
            </w:r>
          </w:p>
          <w:p w14:paraId="0EC1F0C3" w14:textId="11FD263F" w:rsidR="008F0EB1" w:rsidRDefault="008F0EB1" w:rsidP="008F0EB1">
            <w:pPr>
              <w:pStyle w:val="BodyTextIndent2"/>
              <w:ind w:left="0"/>
              <w:jc w:val="center"/>
              <w:rPr>
                <w:rFonts w:cs="Arial"/>
              </w:rPr>
            </w:pPr>
            <w:r w:rsidRPr="00B82D52">
              <w:rPr>
                <w:rFonts w:cs="Arial"/>
              </w:rPr>
              <w:t xml:space="preserve">Superficial </w:t>
            </w:r>
            <w:r>
              <w:rPr>
                <w:rFonts w:cs="Arial"/>
              </w:rPr>
              <w:t>review of abstract (e.g., identified spelling/grammar, etc)</w:t>
            </w:r>
            <w:r w:rsidRPr="00B82D52">
              <w:rPr>
                <w:rFonts w:cs="Arial"/>
              </w:rPr>
              <w:t>.</w:t>
            </w:r>
          </w:p>
        </w:tc>
        <w:tc>
          <w:tcPr>
            <w:tcW w:w="2610" w:type="dxa"/>
          </w:tcPr>
          <w:p w14:paraId="37B0F3F0" w14:textId="77777777" w:rsidR="008F0EB1" w:rsidRPr="00B82D52" w:rsidRDefault="008F0EB1" w:rsidP="008F0EB1">
            <w:pPr>
              <w:spacing w:before="60"/>
              <w:jc w:val="center"/>
              <w:rPr>
                <w:rFonts w:ascii="Arial" w:hAnsi="Arial" w:cs="Arial"/>
                <w:sz w:val="20"/>
                <w:szCs w:val="20"/>
              </w:rPr>
            </w:pPr>
            <w:r w:rsidRPr="00B82D52">
              <w:rPr>
                <w:rFonts w:ascii="Wingdings 2" w:eastAsia="Wingdings 2" w:hAnsi="Wingdings 2" w:cs="Wingdings 2"/>
                <w:b/>
                <w:sz w:val="20"/>
                <w:szCs w:val="20"/>
              </w:rPr>
              <w:t></w:t>
            </w:r>
          </w:p>
          <w:p w14:paraId="413E23CF" w14:textId="15A002F9" w:rsidR="008F0EB1" w:rsidRDefault="008F0EB1" w:rsidP="008F0EB1">
            <w:pPr>
              <w:pStyle w:val="BodyTextIndent2"/>
              <w:ind w:left="0"/>
              <w:jc w:val="center"/>
              <w:rPr>
                <w:rFonts w:cs="Arial"/>
              </w:rPr>
            </w:pPr>
            <w:r>
              <w:rPr>
                <w:rFonts w:cs="Arial"/>
              </w:rPr>
              <w:t>Ensured information in abstract appropriately reflects findings in paper</w:t>
            </w:r>
            <w:r w:rsidRPr="00B82D52">
              <w:rPr>
                <w:rFonts w:cs="Arial"/>
              </w:rPr>
              <w:t>.</w:t>
            </w:r>
          </w:p>
        </w:tc>
        <w:tc>
          <w:tcPr>
            <w:tcW w:w="3150" w:type="dxa"/>
          </w:tcPr>
          <w:p w14:paraId="62DB3098" w14:textId="77777777" w:rsidR="008F0EB1" w:rsidRPr="00B82D52" w:rsidRDefault="008F0EB1" w:rsidP="008F0EB1">
            <w:pPr>
              <w:spacing w:before="60"/>
              <w:jc w:val="center"/>
              <w:rPr>
                <w:rFonts w:ascii="Arial" w:hAnsi="Arial" w:cs="Arial"/>
                <w:sz w:val="20"/>
                <w:szCs w:val="20"/>
              </w:rPr>
            </w:pPr>
            <w:r w:rsidRPr="00B82D52">
              <w:rPr>
                <w:rFonts w:ascii="Wingdings 2" w:eastAsia="Wingdings 2" w:hAnsi="Wingdings 2" w:cs="Wingdings 2"/>
                <w:b/>
                <w:sz w:val="20"/>
                <w:szCs w:val="20"/>
              </w:rPr>
              <w:t></w:t>
            </w:r>
          </w:p>
          <w:p w14:paraId="07F0942B" w14:textId="72E2960A" w:rsidR="008F0EB1" w:rsidRDefault="008F0EB1" w:rsidP="008F0EB1">
            <w:pPr>
              <w:pStyle w:val="BodyTextIndent2"/>
              <w:ind w:left="0"/>
              <w:jc w:val="center"/>
              <w:rPr>
                <w:rFonts w:cs="Arial"/>
              </w:rPr>
            </w:pPr>
            <w:r>
              <w:rPr>
                <w:rFonts w:cs="Arial"/>
              </w:rPr>
              <w:t>Ensured that abstract information is complete; suggestions for clarity provided if needed.</w:t>
            </w:r>
          </w:p>
        </w:tc>
        <w:tc>
          <w:tcPr>
            <w:tcW w:w="1705" w:type="dxa"/>
          </w:tcPr>
          <w:p w14:paraId="65524957" w14:textId="77777777" w:rsidR="008F0EB1" w:rsidRPr="00B82D52" w:rsidRDefault="008F0EB1" w:rsidP="008F0EB1">
            <w:pPr>
              <w:spacing w:before="60"/>
              <w:jc w:val="center"/>
              <w:rPr>
                <w:rFonts w:ascii="Arial" w:hAnsi="Arial" w:cs="Arial"/>
                <w:sz w:val="20"/>
                <w:szCs w:val="20"/>
              </w:rPr>
            </w:pPr>
            <w:r w:rsidRPr="00B82D52">
              <w:rPr>
                <w:rFonts w:ascii="Wingdings 2" w:eastAsia="Wingdings 2" w:hAnsi="Wingdings 2" w:cs="Wingdings 2"/>
                <w:b/>
                <w:sz w:val="20"/>
                <w:szCs w:val="20"/>
              </w:rPr>
              <w:t></w:t>
            </w:r>
          </w:p>
          <w:p w14:paraId="3370F28A" w14:textId="77777777" w:rsidR="008F0EB1" w:rsidRDefault="008F0EB1" w:rsidP="008F0EB1">
            <w:pPr>
              <w:pStyle w:val="BodyTextIndent2"/>
              <w:ind w:left="0"/>
              <w:rPr>
                <w:rFonts w:cs="Arial"/>
              </w:rPr>
            </w:pPr>
          </w:p>
        </w:tc>
      </w:tr>
      <w:tr w:rsidR="00984082" w14:paraId="1E70DFE1" w14:textId="77777777" w:rsidTr="74E09A27">
        <w:tc>
          <w:tcPr>
            <w:tcW w:w="2245" w:type="dxa"/>
          </w:tcPr>
          <w:p w14:paraId="42E224BA" w14:textId="065A0E73" w:rsidR="008F0EB1" w:rsidRPr="00077EE3" w:rsidRDefault="008F0EB1" w:rsidP="00077EE3">
            <w:pPr>
              <w:pStyle w:val="ListParagraph"/>
              <w:numPr>
                <w:ilvl w:val="1"/>
                <w:numId w:val="34"/>
              </w:numPr>
              <w:spacing w:before="120"/>
              <w:rPr>
                <w:rFonts w:ascii="Arial" w:hAnsi="Arial" w:cs="Arial"/>
                <w:b/>
                <w:sz w:val="20"/>
                <w:szCs w:val="20"/>
              </w:rPr>
            </w:pPr>
            <w:r w:rsidRPr="008F0EB1">
              <w:rPr>
                <w:rFonts w:ascii="Arial" w:hAnsi="Arial" w:cs="Arial"/>
                <w:b/>
                <w:sz w:val="20"/>
                <w:szCs w:val="20"/>
              </w:rPr>
              <w:t>Aims of study/ review</w:t>
            </w:r>
            <w:r w:rsidR="00077EE3">
              <w:rPr>
                <w:rFonts w:ascii="Arial" w:hAnsi="Arial" w:cs="Arial"/>
                <w:b/>
                <w:sz w:val="20"/>
                <w:szCs w:val="20"/>
              </w:rPr>
              <w:t xml:space="preserve"> and relevance</w:t>
            </w:r>
          </w:p>
        </w:tc>
        <w:tc>
          <w:tcPr>
            <w:tcW w:w="2250" w:type="dxa"/>
          </w:tcPr>
          <w:p w14:paraId="069F4260" w14:textId="77777777" w:rsidR="008F0EB1" w:rsidRPr="00B82D52" w:rsidRDefault="008F0EB1" w:rsidP="008F0EB1">
            <w:pPr>
              <w:spacing w:before="60"/>
              <w:jc w:val="center"/>
              <w:rPr>
                <w:rFonts w:ascii="Arial" w:hAnsi="Arial" w:cs="Arial"/>
                <w:sz w:val="20"/>
                <w:szCs w:val="20"/>
              </w:rPr>
            </w:pPr>
            <w:r w:rsidRPr="00B82D52">
              <w:rPr>
                <w:rFonts w:ascii="Wingdings 2" w:eastAsia="Wingdings 2" w:hAnsi="Wingdings 2" w:cs="Wingdings 2"/>
                <w:b/>
                <w:sz w:val="20"/>
                <w:szCs w:val="20"/>
              </w:rPr>
              <w:t></w:t>
            </w:r>
          </w:p>
          <w:p w14:paraId="78A7CAA2" w14:textId="4C487727" w:rsidR="008F0EB1" w:rsidRDefault="009949A8" w:rsidP="008F0EB1">
            <w:pPr>
              <w:pStyle w:val="BodyTextIndent2"/>
              <w:ind w:left="0"/>
              <w:jc w:val="center"/>
              <w:rPr>
                <w:rFonts w:cs="Arial"/>
              </w:rPr>
            </w:pPr>
            <w:r>
              <w:rPr>
                <w:rFonts w:cs="Arial"/>
              </w:rPr>
              <w:t xml:space="preserve">Significant gaps in </w:t>
            </w:r>
            <w:r w:rsidR="00EA29DE">
              <w:rPr>
                <w:rFonts w:cs="Arial"/>
              </w:rPr>
              <w:t xml:space="preserve">understanding of research question and/or relevance to existing literature or </w:t>
            </w:r>
            <w:r w:rsidR="00EA29DE">
              <w:rPr>
                <w:rFonts w:cs="Arial"/>
              </w:rPr>
              <w:lastRenderedPageBreak/>
              <w:t>clinical knowledge.</w:t>
            </w:r>
          </w:p>
        </w:tc>
        <w:tc>
          <w:tcPr>
            <w:tcW w:w="2430" w:type="dxa"/>
          </w:tcPr>
          <w:p w14:paraId="000B0693" w14:textId="77777777" w:rsidR="008F0EB1" w:rsidRPr="006E41C9" w:rsidRDefault="008F0EB1" w:rsidP="008F0EB1">
            <w:pPr>
              <w:spacing w:before="60"/>
              <w:jc w:val="center"/>
              <w:rPr>
                <w:rFonts w:ascii="Arial" w:hAnsi="Arial" w:cs="Arial"/>
                <w:sz w:val="20"/>
                <w:szCs w:val="20"/>
              </w:rPr>
            </w:pPr>
            <w:r w:rsidRPr="006E41C9">
              <w:rPr>
                <w:rFonts w:ascii="Wingdings 2" w:eastAsia="Wingdings 2" w:hAnsi="Wingdings 2" w:cs="Wingdings 2"/>
                <w:sz w:val="20"/>
                <w:szCs w:val="20"/>
              </w:rPr>
              <w:lastRenderedPageBreak/>
              <w:t></w:t>
            </w:r>
          </w:p>
          <w:p w14:paraId="5815AB9A" w14:textId="70754C25" w:rsidR="008F0EB1" w:rsidRDefault="00EA29DE" w:rsidP="00EA29DE">
            <w:pPr>
              <w:pStyle w:val="BodyTextIndent2"/>
              <w:ind w:left="0"/>
              <w:jc w:val="center"/>
              <w:rPr>
                <w:rFonts w:cs="Arial"/>
              </w:rPr>
            </w:pPr>
            <w:r>
              <w:rPr>
                <w:rFonts w:cs="Arial"/>
              </w:rPr>
              <w:t>Some g</w:t>
            </w:r>
            <w:r w:rsidR="008F0EB1">
              <w:rPr>
                <w:rFonts w:cs="Arial"/>
              </w:rPr>
              <w:t>aps in understanding of</w:t>
            </w:r>
            <w:r w:rsidR="00077EE3">
              <w:rPr>
                <w:rFonts w:cs="Arial"/>
              </w:rPr>
              <w:t xml:space="preserve"> research question and/or relevance to existing literature.</w:t>
            </w:r>
          </w:p>
        </w:tc>
        <w:tc>
          <w:tcPr>
            <w:tcW w:w="2610" w:type="dxa"/>
          </w:tcPr>
          <w:p w14:paraId="4207F16C" w14:textId="77777777" w:rsidR="008F0EB1" w:rsidRPr="006E41C9" w:rsidRDefault="008F0EB1" w:rsidP="008F0EB1">
            <w:pPr>
              <w:spacing w:before="60"/>
              <w:jc w:val="center"/>
              <w:rPr>
                <w:rFonts w:ascii="Arial" w:hAnsi="Arial" w:cs="Arial"/>
                <w:sz w:val="20"/>
                <w:szCs w:val="20"/>
              </w:rPr>
            </w:pPr>
            <w:r w:rsidRPr="006E41C9">
              <w:rPr>
                <w:rFonts w:ascii="Wingdings 2" w:eastAsia="Wingdings 2" w:hAnsi="Wingdings 2" w:cs="Wingdings 2"/>
                <w:sz w:val="20"/>
                <w:szCs w:val="20"/>
              </w:rPr>
              <w:t></w:t>
            </w:r>
          </w:p>
          <w:p w14:paraId="52650B6F" w14:textId="33E258F8" w:rsidR="008F0EB1" w:rsidRDefault="59E3EC83" w:rsidP="00EA29DE">
            <w:pPr>
              <w:pStyle w:val="BodyTextIndent2"/>
              <w:ind w:left="0"/>
              <w:jc w:val="center"/>
              <w:rPr>
                <w:rFonts w:cs="Arial"/>
              </w:rPr>
            </w:pPr>
            <w:r w:rsidRPr="59E3EC83">
              <w:rPr>
                <w:rFonts w:cs="Arial"/>
              </w:rPr>
              <w:t xml:space="preserve">Understands research question.  Able to identify whether research question is relevant.  Has a general impression of how it will </w:t>
            </w:r>
            <w:r w:rsidRPr="59E3EC83">
              <w:rPr>
                <w:rFonts w:cs="Arial"/>
              </w:rPr>
              <w:lastRenderedPageBreak/>
              <w:t>add to existing literature in studied population.</w:t>
            </w:r>
          </w:p>
        </w:tc>
        <w:tc>
          <w:tcPr>
            <w:tcW w:w="3150" w:type="dxa"/>
          </w:tcPr>
          <w:p w14:paraId="45C582AB" w14:textId="77777777" w:rsidR="008F0EB1" w:rsidRPr="006E41C9" w:rsidRDefault="008F0EB1" w:rsidP="008F0EB1">
            <w:pPr>
              <w:spacing w:before="60"/>
              <w:jc w:val="center"/>
              <w:rPr>
                <w:rFonts w:ascii="Arial" w:hAnsi="Arial" w:cs="Arial"/>
                <w:sz w:val="20"/>
                <w:szCs w:val="20"/>
              </w:rPr>
            </w:pPr>
            <w:r w:rsidRPr="006E41C9">
              <w:rPr>
                <w:rFonts w:ascii="Wingdings 2" w:eastAsia="Wingdings 2" w:hAnsi="Wingdings 2" w:cs="Wingdings 2"/>
                <w:sz w:val="20"/>
                <w:szCs w:val="20"/>
              </w:rPr>
              <w:lastRenderedPageBreak/>
              <w:t></w:t>
            </w:r>
          </w:p>
          <w:p w14:paraId="09748F06" w14:textId="1D55B015" w:rsidR="008F0EB1" w:rsidRDefault="59E3EC83" w:rsidP="008F0EB1">
            <w:pPr>
              <w:pStyle w:val="BodyTextIndent2"/>
              <w:ind w:left="0"/>
              <w:jc w:val="center"/>
              <w:rPr>
                <w:rFonts w:cs="Arial"/>
              </w:rPr>
            </w:pPr>
            <w:r w:rsidRPr="59E3EC83">
              <w:rPr>
                <w:rFonts w:cs="Arial"/>
              </w:rPr>
              <w:t xml:space="preserve">Understands research question.  Able to identify whether research question is relevant, original and how it will add to existing literature in studied population </w:t>
            </w:r>
            <w:r w:rsidRPr="59E3EC83">
              <w:rPr>
                <w:rFonts w:cs="Arial"/>
              </w:rPr>
              <w:lastRenderedPageBreak/>
              <w:t>and applicability to other populations.</w:t>
            </w:r>
          </w:p>
        </w:tc>
        <w:tc>
          <w:tcPr>
            <w:tcW w:w="1705" w:type="dxa"/>
          </w:tcPr>
          <w:p w14:paraId="1DE0CB66" w14:textId="77777777" w:rsidR="008F0EB1" w:rsidRPr="00B82D52" w:rsidRDefault="008F0EB1" w:rsidP="008F0EB1">
            <w:pPr>
              <w:spacing w:before="60"/>
              <w:jc w:val="center"/>
              <w:rPr>
                <w:rFonts w:ascii="Arial" w:hAnsi="Arial" w:cs="Arial"/>
                <w:sz w:val="20"/>
                <w:szCs w:val="20"/>
              </w:rPr>
            </w:pPr>
            <w:r w:rsidRPr="00B82D52">
              <w:rPr>
                <w:rFonts w:ascii="Wingdings 2" w:eastAsia="Wingdings 2" w:hAnsi="Wingdings 2" w:cs="Wingdings 2"/>
                <w:b/>
                <w:sz w:val="20"/>
                <w:szCs w:val="20"/>
              </w:rPr>
              <w:lastRenderedPageBreak/>
              <w:t></w:t>
            </w:r>
          </w:p>
          <w:p w14:paraId="579F89A8" w14:textId="77777777" w:rsidR="008F0EB1" w:rsidRDefault="008F0EB1" w:rsidP="008F0EB1">
            <w:pPr>
              <w:pStyle w:val="BodyTextIndent2"/>
              <w:ind w:left="0"/>
              <w:rPr>
                <w:rFonts w:cs="Arial"/>
              </w:rPr>
            </w:pPr>
          </w:p>
        </w:tc>
      </w:tr>
      <w:tr w:rsidR="00984082" w14:paraId="0986CC44" w14:textId="77777777" w:rsidTr="74E09A27">
        <w:tc>
          <w:tcPr>
            <w:tcW w:w="2245" w:type="dxa"/>
          </w:tcPr>
          <w:p w14:paraId="6B497927" w14:textId="485B6990" w:rsidR="008F0EB1" w:rsidRDefault="59E3EC83" w:rsidP="784056C4">
            <w:pPr>
              <w:pStyle w:val="BodyTextIndent2"/>
              <w:numPr>
                <w:ilvl w:val="1"/>
                <w:numId w:val="34"/>
              </w:numPr>
              <w:jc w:val="left"/>
              <w:rPr>
                <w:rFonts w:cs="Arial"/>
              </w:rPr>
            </w:pPr>
            <w:r w:rsidRPr="59E3EC83">
              <w:rPr>
                <w:rFonts w:cs="Arial"/>
                <w:b/>
                <w:bCs/>
              </w:rPr>
              <w:t>Methodology (study designs, population, and outcomes; ethical considerations)</w:t>
            </w:r>
          </w:p>
        </w:tc>
        <w:tc>
          <w:tcPr>
            <w:tcW w:w="2250" w:type="dxa"/>
          </w:tcPr>
          <w:p w14:paraId="4532B7B5" w14:textId="77777777" w:rsidR="008F0EB1" w:rsidRPr="00CF0B59" w:rsidRDefault="008F0EB1" w:rsidP="008F0EB1">
            <w:pPr>
              <w:spacing w:before="60"/>
              <w:jc w:val="center"/>
              <w:rPr>
                <w:rFonts w:ascii="Arial" w:hAnsi="Arial" w:cs="Arial"/>
                <w:sz w:val="20"/>
                <w:szCs w:val="20"/>
              </w:rPr>
            </w:pPr>
            <w:r w:rsidRPr="00CF0B59">
              <w:rPr>
                <w:rFonts w:ascii="Wingdings 2" w:eastAsia="Wingdings 2" w:hAnsi="Wingdings 2" w:cs="Wingdings 2"/>
                <w:sz w:val="20"/>
                <w:szCs w:val="20"/>
              </w:rPr>
              <w:t></w:t>
            </w:r>
          </w:p>
          <w:p w14:paraId="7CB9B2C4" w14:textId="23D2FCD0" w:rsidR="008F0EB1" w:rsidRPr="00CF0B59" w:rsidRDefault="59E3EC83" w:rsidP="004C2546">
            <w:pPr>
              <w:pStyle w:val="BodyTextIndent2"/>
              <w:ind w:left="0"/>
              <w:jc w:val="center"/>
              <w:rPr>
                <w:rFonts w:cs="Arial"/>
              </w:rPr>
            </w:pPr>
            <w:r w:rsidRPr="59E3EC83">
              <w:rPr>
                <w:rFonts w:cs="Arial"/>
              </w:rPr>
              <w:t>Unable to identify if study design is appropriate for the research question.</w:t>
            </w:r>
          </w:p>
        </w:tc>
        <w:tc>
          <w:tcPr>
            <w:tcW w:w="2430" w:type="dxa"/>
          </w:tcPr>
          <w:p w14:paraId="45BE6F93" w14:textId="77777777" w:rsidR="008F0EB1" w:rsidRPr="00CF0B59" w:rsidRDefault="008F0EB1" w:rsidP="008F0EB1">
            <w:pPr>
              <w:spacing w:before="60"/>
              <w:jc w:val="center"/>
              <w:rPr>
                <w:rFonts w:ascii="Arial" w:hAnsi="Arial" w:cs="Arial"/>
                <w:sz w:val="20"/>
                <w:szCs w:val="20"/>
              </w:rPr>
            </w:pPr>
            <w:r w:rsidRPr="00CF0B59">
              <w:rPr>
                <w:rFonts w:ascii="Wingdings 2" w:eastAsia="Wingdings 2" w:hAnsi="Wingdings 2" w:cs="Wingdings 2"/>
                <w:sz w:val="20"/>
                <w:szCs w:val="20"/>
              </w:rPr>
              <w:t></w:t>
            </w:r>
          </w:p>
          <w:p w14:paraId="7B0C1517" w14:textId="38430281" w:rsidR="008F0EB1" w:rsidRPr="00CF0B59" w:rsidRDefault="59E3EC83" w:rsidP="008F0EB1">
            <w:pPr>
              <w:pStyle w:val="BodyTextIndent2"/>
              <w:ind w:left="0"/>
              <w:jc w:val="center"/>
              <w:rPr>
                <w:rFonts w:cs="Arial"/>
              </w:rPr>
            </w:pPr>
            <w:r w:rsidRPr="59E3EC83">
              <w:rPr>
                <w:rFonts w:cs="Arial"/>
              </w:rPr>
              <w:t>Able to assess whether study design</w:t>
            </w:r>
            <w:r w:rsidRPr="59E3EC83">
              <w:rPr>
                <w:rFonts w:cs="Arial"/>
              </w:rPr>
              <w:t xml:space="preserve"> </w:t>
            </w:r>
            <w:r w:rsidRPr="59E3EC83">
              <w:rPr>
                <w:rFonts w:cs="Arial"/>
              </w:rPr>
              <w:t>is appropriate for the research question.</w:t>
            </w:r>
            <w:r w:rsidRPr="59E3EC83">
              <w:rPr>
                <w:rFonts w:cs="Arial"/>
              </w:rPr>
              <w:t xml:space="preserve"> </w:t>
            </w:r>
          </w:p>
        </w:tc>
        <w:tc>
          <w:tcPr>
            <w:tcW w:w="2610" w:type="dxa"/>
          </w:tcPr>
          <w:p w14:paraId="35CB258E" w14:textId="77777777" w:rsidR="008F0EB1" w:rsidRPr="00CF0B59" w:rsidRDefault="008F0EB1" w:rsidP="008F0EB1">
            <w:pPr>
              <w:spacing w:before="60"/>
              <w:jc w:val="center"/>
              <w:rPr>
                <w:rFonts w:ascii="Arial" w:hAnsi="Arial" w:cs="Arial"/>
                <w:sz w:val="20"/>
                <w:szCs w:val="20"/>
              </w:rPr>
            </w:pPr>
            <w:r w:rsidRPr="00CF0B59">
              <w:rPr>
                <w:rFonts w:ascii="Wingdings 2" w:eastAsia="Wingdings 2" w:hAnsi="Wingdings 2" w:cs="Wingdings 2"/>
                <w:sz w:val="20"/>
                <w:szCs w:val="20"/>
              </w:rPr>
              <w:t></w:t>
            </w:r>
          </w:p>
          <w:p w14:paraId="1992185B" w14:textId="2F0CD7F1" w:rsidR="008F0EB1" w:rsidRPr="00CF0B59" w:rsidRDefault="59E3EC83" w:rsidP="008F0EB1">
            <w:pPr>
              <w:pStyle w:val="BodyTextIndent2"/>
              <w:ind w:left="0"/>
              <w:jc w:val="center"/>
              <w:rPr>
                <w:rFonts w:cs="Arial"/>
              </w:rPr>
            </w:pPr>
            <w:r w:rsidRPr="59E3EC83">
              <w:rPr>
                <w:rFonts w:cs="Arial"/>
              </w:rPr>
              <w:t>Able to assess whether study design</w:t>
            </w:r>
            <w:r w:rsidRPr="59E3EC83">
              <w:rPr>
                <w:rFonts w:cs="Arial"/>
              </w:rPr>
              <w:t xml:space="preserve"> and other aspects of the </w:t>
            </w:r>
            <w:r w:rsidRPr="59E3EC83">
              <w:rPr>
                <w:rFonts w:cs="Arial"/>
              </w:rPr>
              <w:t xml:space="preserve"> methodology is the most appropriate strategy for the research question.</w:t>
            </w:r>
            <w:r w:rsidRPr="59E3EC83">
              <w:rPr>
                <w:rFonts w:cs="Arial"/>
              </w:rPr>
              <w:t xml:space="preserve"> Identifies some limitations of methodology  used.</w:t>
            </w:r>
          </w:p>
        </w:tc>
        <w:tc>
          <w:tcPr>
            <w:tcW w:w="3150" w:type="dxa"/>
          </w:tcPr>
          <w:p w14:paraId="4D6C998B" w14:textId="77777777" w:rsidR="008F0EB1" w:rsidRPr="00CF0B59" w:rsidRDefault="008F0EB1" w:rsidP="008F0EB1">
            <w:pPr>
              <w:spacing w:before="60"/>
              <w:jc w:val="center"/>
              <w:rPr>
                <w:rFonts w:ascii="Arial" w:hAnsi="Arial" w:cs="Arial"/>
                <w:sz w:val="20"/>
                <w:szCs w:val="20"/>
              </w:rPr>
            </w:pPr>
            <w:r w:rsidRPr="00CF0B59">
              <w:rPr>
                <w:rFonts w:ascii="Wingdings 2" w:eastAsia="Wingdings 2" w:hAnsi="Wingdings 2" w:cs="Wingdings 2"/>
                <w:sz w:val="20"/>
                <w:szCs w:val="20"/>
              </w:rPr>
              <w:t></w:t>
            </w:r>
          </w:p>
          <w:p w14:paraId="14BD1E6C" w14:textId="76D6C848" w:rsidR="008F0EB1" w:rsidRPr="00CF0B59" w:rsidRDefault="59E3EC83" w:rsidP="008F0EB1">
            <w:pPr>
              <w:pStyle w:val="BodyTextIndent2"/>
              <w:ind w:left="0"/>
              <w:jc w:val="center"/>
              <w:rPr>
                <w:rFonts w:cs="Arial"/>
              </w:rPr>
            </w:pPr>
            <w:r w:rsidRPr="59E3EC83">
              <w:rPr>
                <w:rFonts w:cs="Arial"/>
              </w:rPr>
              <w:t>Able to assess whether study design</w:t>
            </w:r>
            <w:r w:rsidRPr="59E3EC83">
              <w:rPr>
                <w:rFonts w:cs="Arial"/>
              </w:rPr>
              <w:t xml:space="preserve"> and other aspects of</w:t>
            </w:r>
            <w:r w:rsidRPr="59E3EC83">
              <w:rPr>
                <w:rFonts w:cs="Arial"/>
              </w:rPr>
              <w:t xml:space="preserve"> methodology </w:t>
            </w:r>
            <w:r w:rsidRPr="59E3EC83">
              <w:rPr>
                <w:rFonts w:cs="Arial"/>
              </w:rPr>
              <w:t>are</w:t>
            </w:r>
            <w:r w:rsidRPr="59E3EC83">
              <w:rPr>
                <w:rFonts w:cs="Arial"/>
              </w:rPr>
              <w:t xml:space="preserve"> the most appropriate strategy for the research question; identifies </w:t>
            </w:r>
            <w:r w:rsidRPr="59E3EC83">
              <w:rPr>
                <w:rFonts w:cs="Arial"/>
              </w:rPr>
              <w:t xml:space="preserve">most </w:t>
            </w:r>
            <w:r w:rsidRPr="59E3EC83">
              <w:rPr>
                <w:rFonts w:cs="Arial"/>
              </w:rPr>
              <w:t>limitations of methodology used</w:t>
            </w:r>
            <w:r w:rsidRPr="59E3EC83">
              <w:rPr>
                <w:rFonts w:cs="Arial"/>
              </w:rPr>
              <w:t>.</w:t>
            </w:r>
          </w:p>
        </w:tc>
        <w:tc>
          <w:tcPr>
            <w:tcW w:w="1705" w:type="dxa"/>
          </w:tcPr>
          <w:p w14:paraId="6899669F" w14:textId="77777777" w:rsidR="008F0EB1" w:rsidRPr="00B82D52" w:rsidRDefault="008F0EB1" w:rsidP="008F0EB1">
            <w:pPr>
              <w:spacing w:before="60"/>
              <w:jc w:val="center"/>
              <w:rPr>
                <w:rFonts w:ascii="Arial" w:hAnsi="Arial" w:cs="Arial"/>
                <w:sz w:val="20"/>
                <w:szCs w:val="20"/>
              </w:rPr>
            </w:pPr>
            <w:r w:rsidRPr="00B82D52">
              <w:rPr>
                <w:rFonts w:ascii="Wingdings 2" w:eastAsia="Wingdings 2" w:hAnsi="Wingdings 2" w:cs="Wingdings 2"/>
                <w:b/>
                <w:sz w:val="20"/>
                <w:szCs w:val="20"/>
              </w:rPr>
              <w:t></w:t>
            </w:r>
          </w:p>
          <w:p w14:paraId="3644D406" w14:textId="77777777" w:rsidR="008F0EB1" w:rsidRDefault="008F0EB1" w:rsidP="008F0EB1">
            <w:pPr>
              <w:pStyle w:val="BodyTextIndent2"/>
              <w:ind w:left="0"/>
              <w:rPr>
                <w:rFonts w:cs="Arial"/>
              </w:rPr>
            </w:pPr>
          </w:p>
        </w:tc>
      </w:tr>
      <w:tr w:rsidR="00984082" w14:paraId="48B81A5B" w14:textId="77777777" w:rsidTr="74E09A27">
        <w:tc>
          <w:tcPr>
            <w:tcW w:w="2245" w:type="dxa"/>
          </w:tcPr>
          <w:p w14:paraId="1356F744" w14:textId="3BC45E3A" w:rsidR="001C5935" w:rsidRDefault="001C5935" w:rsidP="001C5935">
            <w:pPr>
              <w:pStyle w:val="BodyTextIndent2"/>
              <w:numPr>
                <w:ilvl w:val="1"/>
                <w:numId w:val="34"/>
              </w:numPr>
              <w:jc w:val="left"/>
              <w:rPr>
                <w:rFonts w:cs="Arial"/>
              </w:rPr>
            </w:pPr>
            <w:r>
              <w:rPr>
                <w:rFonts w:cs="Arial"/>
                <w:b/>
              </w:rPr>
              <w:t>Data analysis</w:t>
            </w:r>
          </w:p>
        </w:tc>
        <w:tc>
          <w:tcPr>
            <w:tcW w:w="2250" w:type="dxa"/>
          </w:tcPr>
          <w:p w14:paraId="76B7CBF0" w14:textId="77777777" w:rsidR="001C5935" w:rsidRPr="006E41C9" w:rsidRDefault="001C5935" w:rsidP="001C5935">
            <w:pPr>
              <w:spacing w:before="60"/>
              <w:jc w:val="center"/>
              <w:rPr>
                <w:rFonts w:ascii="Arial" w:hAnsi="Arial" w:cs="Arial"/>
                <w:sz w:val="20"/>
                <w:szCs w:val="20"/>
              </w:rPr>
            </w:pPr>
            <w:r w:rsidRPr="006E41C9">
              <w:rPr>
                <w:rFonts w:ascii="Wingdings 2" w:eastAsia="Wingdings 2" w:hAnsi="Wingdings 2" w:cs="Wingdings 2"/>
                <w:sz w:val="20"/>
                <w:szCs w:val="20"/>
              </w:rPr>
              <w:t></w:t>
            </w:r>
          </w:p>
          <w:p w14:paraId="0A58A5C7" w14:textId="7341A67B" w:rsidR="001C5935" w:rsidRDefault="001C5935" w:rsidP="001C5935">
            <w:pPr>
              <w:pStyle w:val="BodyTextIndent2"/>
              <w:ind w:left="0"/>
              <w:jc w:val="center"/>
              <w:rPr>
                <w:rFonts w:cs="Arial"/>
              </w:rPr>
            </w:pPr>
            <w:r>
              <w:rPr>
                <w:rFonts w:cs="Arial"/>
              </w:rPr>
              <w:t>Unable to identify if data analysis methodology is appropriate for the research question.</w:t>
            </w:r>
          </w:p>
        </w:tc>
        <w:tc>
          <w:tcPr>
            <w:tcW w:w="2430" w:type="dxa"/>
          </w:tcPr>
          <w:p w14:paraId="1D01E8F9" w14:textId="77777777" w:rsidR="001C5935" w:rsidRPr="006E41C9" w:rsidRDefault="001C5935" w:rsidP="001C5935">
            <w:pPr>
              <w:spacing w:before="60"/>
              <w:jc w:val="center"/>
              <w:rPr>
                <w:rFonts w:ascii="Arial" w:hAnsi="Arial" w:cs="Arial"/>
                <w:sz w:val="20"/>
                <w:szCs w:val="20"/>
              </w:rPr>
            </w:pPr>
            <w:r w:rsidRPr="006E41C9">
              <w:rPr>
                <w:rFonts w:ascii="Wingdings 2" w:eastAsia="Wingdings 2" w:hAnsi="Wingdings 2" w:cs="Wingdings 2"/>
                <w:sz w:val="20"/>
                <w:szCs w:val="20"/>
              </w:rPr>
              <w:t></w:t>
            </w:r>
          </w:p>
          <w:p w14:paraId="05DC6E02" w14:textId="2CAA8B1E" w:rsidR="001C5935" w:rsidRDefault="001C5935" w:rsidP="001C5935">
            <w:pPr>
              <w:pStyle w:val="BodyTextIndent2"/>
              <w:ind w:left="0"/>
              <w:jc w:val="center"/>
              <w:rPr>
                <w:rFonts w:cs="Arial"/>
              </w:rPr>
            </w:pPr>
            <w:r>
              <w:rPr>
                <w:rFonts w:cs="Arial"/>
              </w:rPr>
              <w:t>Able to assess whether data analysis methodology is appropriate for the research question.</w:t>
            </w:r>
          </w:p>
        </w:tc>
        <w:tc>
          <w:tcPr>
            <w:tcW w:w="2610" w:type="dxa"/>
          </w:tcPr>
          <w:p w14:paraId="32FBDA50" w14:textId="77777777" w:rsidR="001C5935" w:rsidRPr="006E41C9" w:rsidRDefault="001C5935" w:rsidP="001C5935">
            <w:pPr>
              <w:spacing w:before="60"/>
              <w:jc w:val="center"/>
              <w:rPr>
                <w:rFonts w:ascii="Arial" w:hAnsi="Arial" w:cs="Arial"/>
                <w:sz w:val="20"/>
                <w:szCs w:val="20"/>
              </w:rPr>
            </w:pPr>
            <w:r w:rsidRPr="006E41C9">
              <w:rPr>
                <w:rFonts w:ascii="Wingdings 2" w:eastAsia="Wingdings 2" w:hAnsi="Wingdings 2" w:cs="Wingdings 2"/>
                <w:sz w:val="20"/>
                <w:szCs w:val="20"/>
              </w:rPr>
              <w:t></w:t>
            </w:r>
          </w:p>
          <w:p w14:paraId="7474E45E" w14:textId="2F0B1CFB" w:rsidR="001C5935" w:rsidRDefault="59E3EC83" w:rsidP="001C5935">
            <w:pPr>
              <w:pStyle w:val="BodyTextIndent2"/>
              <w:ind w:left="0"/>
              <w:jc w:val="center"/>
              <w:rPr>
                <w:rFonts w:cs="Arial"/>
              </w:rPr>
            </w:pPr>
            <w:r w:rsidRPr="59E3EC83">
              <w:rPr>
                <w:rFonts w:cs="Arial"/>
              </w:rPr>
              <w:t>Able to assess whether data analysis method</w:t>
            </w:r>
            <w:r w:rsidRPr="59E3EC83">
              <w:rPr>
                <w:rFonts w:cs="Arial"/>
              </w:rPr>
              <w:t>ology is</w:t>
            </w:r>
            <w:r w:rsidRPr="59E3EC83">
              <w:rPr>
                <w:rFonts w:cs="Arial"/>
              </w:rPr>
              <w:t xml:space="preserve">  the most appropriate for the research question.</w:t>
            </w:r>
            <w:r w:rsidRPr="59E3EC83">
              <w:rPr>
                <w:rFonts w:cs="Arial"/>
              </w:rPr>
              <w:t xml:space="preserve"> Identifies some limitations of data analysis.</w:t>
            </w:r>
          </w:p>
        </w:tc>
        <w:tc>
          <w:tcPr>
            <w:tcW w:w="3150" w:type="dxa"/>
          </w:tcPr>
          <w:p w14:paraId="3D733C94" w14:textId="77777777" w:rsidR="001C5935" w:rsidRPr="006E41C9" w:rsidRDefault="001C5935" w:rsidP="001C5935">
            <w:pPr>
              <w:spacing w:before="60"/>
              <w:jc w:val="center"/>
              <w:rPr>
                <w:rFonts w:ascii="Arial" w:hAnsi="Arial" w:cs="Arial"/>
                <w:sz w:val="20"/>
                <w:szCs w:val="20"/>
              </w:rPr>
            </w:pPr>
            <w:r w:rsidRPr="006E41C9">
              <w:rPr>
                <w:rFonts w:ascii="Wingdings 2" w:eastAsia="Wingdings 2" w:hAnsi="Wingdings 2" w:cs="Wingdings 2"/>
                <w:sz w:val="20"/>
                <w:szCs w:val="20"/>
              </w:rPr>
              <w:t></w:t>
            </w:r>
          </w:p>
          <w:p w14:paraId="4369D958" w14:textId="3AB142C6" w:rsidR="001C5935" w:rsidRDefault="59E3EC83" w:rsidP="001C5935">
            <w:pPr>
              <w:pStyle w:val="BodyTextIndent2"/>
              <w:ind w:left="0"/>
              <w:jc w:val="center"/>
              <w:rPr>
                <w:rFonts w:cs="Arial"/>
              </w:rPr>
            </w:pPr>
            <w:r w:rsidRPr="59E3EC83">
              <w:rPr>
                <w:rFonts w:cs="Arial"/>
              </w:rPr>
              <w:t>Able to assess whether data analysis methodology is the most appropriate strategy for the research question; identifies</w:t>
            </w:r>
            <w:r w:rsidRPr="59E3EC83">
              <w:rPr>
                <w:rFonts w:cs="Arial"/>
              </w:rPr>
              <w:t xml:space="preserve"> most</w:t>
            </w:r>
            <w:r w:rsidRPr="59E3EC83">
              <w:rPr>
                <w:rFonts w:cs="Arial"/>
              </w:rPr>
              <w:t xml:space="preserve"> limitations of </w:t>
            </w:r>
            <w:r w:rsidRPr="59E3EC83">
              <w:rPr>
                <w:rFonts w:cs="Arial"/>
              </w:rPr>
              <w:t>data analysis</w:t>
            </w:r>
            <w:r w:rsidRPr="59E3EC83">
              <w:rPr>
                <w:rFonts w:cs="Arial"/>
              </w:rPr>
              <w:t>.</w:t>
            </w:r>
          </w:p>
        </w:tc>
        <w:tc>
          <w:tcPr>
            <w:tcW w:w="1705" w:type="dxa"/>
          </w:tcPr>
          <w:p w14:paraId="3966FE3C" w14:textId="77777777" w:rsidR="001C5935" w:rsidRPr="00B82D52" w:rsidRDefault="001C5935" w:rsidP="001C5935">
            <w:pPr>
              <w:spacing w:before="60"/>
              <w:jc w:val="center"/>
              <w:rPr>
                <w:rFonts w:ascii="Arial" w:hAnsi="Arial" w:cs="Arial"/>
                <w:sz w:val="20"/>
                <w:szCs w:val="20"/>
              </w:rPr>
            </w:pPr>
            <w:r w:rsidRPr="00B82D52">
              <w:rPr>
                <w:rFonts w:ascii="Wingdings 2" w:eastAsia="Wingdings 2" w:hAnsi="Wingdings 2" w:cs="Wingdings 2"/>
                <w:b/>
                <w:sz w:val="20"/>
                <w:szCs w:val="20"/>
              </w:rPr>
              <w:t></w:t>
            </w:r>
          </w:p>
          <w:p w14:paraId="4EC3CDB9" w14:textId="77777777" w:rsidR="001C5935" w:rsidRDefault="001C5935" w:rsidP="001C5935">
            <w:pPr>
              <w:pStyle w:val="BodyTextIndent2"/>
              <w:ind w:left="0"/>
              <w:rPr>
                <w:rFonts w:cs="Arial"/>
              </w:rPr>
            </w:pPr>
          </w:p>
        </w:tc>
      </w:tr>
      <w:tr w:rsidR="00984082" w14:paraId="6BFFB67B" w14:textId="77777777" w:rsidTr="74E09A27">
        <w:tc>
          <w:tcPr>
            <w:tcW w:w="2245" w:type="dxa"/>
          </w:tcPr>
          <w:p w14:paraId="59D80154" w14:textId="4A31AFDD" w:rsidR="001C5935" w:rsidRDefault="001C5935" w:rsidP="001C5935">
            <w:pPr>
              <w:pStyle w:val="BodyTextIndent2"/>
              <w:numPr>
                <w:ilvl w:val="1"/>
                <w:numId w:val="34"/>
              </w:numPr>
              <w:jc w:val="left"/>
              <w:rPr>
                <w:rFonts w:cs="Arial"/>
              </w:rPr>
            </w:pPr>
            <w:r>
              <w:rPr>
                <w:rFonts w:cs="Arial"/>
                <w:b/>
              </w:rPr>
              <w:t>Results</w:t>
            </w:r>
          </w:p>
        </w:tc>
        <w:tc>
          <w:tcPr>
            <w:tcW w:w="2250" w:type="dxa"/>
          </w:tcPr>
          <w:p w14:paraId="57706407" w14:textId="77777777" w:rsidR="001C5935" w:rsidRPr="006E41C9" w:rsidRDefault="001C5935" w:rsidP="001C5935">
            <w:pPr>
              <w:spacing w:before="60"/>
              <w:jc w:val="center"/>
              <w:rPr>
                <w:rFonts w:ascii="Arial" w:hAnsi="Arial" w:cs="Arial"/>
                <w:sz w:val="20"/>
                <w:szCs w:val="20"/>
              </w:rPr>
            </w:pPr>
            <w:r w:rsidRPr="006E41C9">
              <w:rPr>
                <w:rFonts w:ascii="Wingdings 2" w:eastAsia="Wingdings 2" w:hAnsi="Wingdings 2" w:cs="Wingdings 2"/>
                <w:sz w:val="20"/>
                <w:szCs w:val="20"/>
              </w:rPr>
              <w:t></w:t>
            </w:r>
          </w:p>
          <w:p w14:paraId="4EB7DF69" w14:textId="245BC82C" w:rsidR="001C5935" w:rsidRDefault="00D75A21" w:rsidP="001C5935">
            <w:pPr>
              <w:pStyle w:val="BodyTextIndent2"/>
              <w:ind w:left="0"/>
              <w:jc w:val="center"/>
              <w:rPr>
                <w:rFonts w:cs="Arial"/>
              </w:rPr>
            </w:pPr>
            <w:r>
              <w:rPr>
                <w:rFonts w:cs="Arial"/>
              </w:rPr>
              <w:t>Results accepted at face value.  Critical analysis is absent.</w:t>
            </w:r>
          </w:p>
        </w:tc>
        <w:tc>
          <w:tcPr>
            <w:tcW w:w="2430" w:type="dxa"/>
          </w:tcPr>
          <w:p w14:paraId="0DBA3391" w14:textId="77777777" w:rsidR="001C5935" w:rsidRPr="006E41C9" w:rsidRDefault="001C5935" w:rsidP="001C5935">
            <w:pPr>
              <w:spacing w:before="60"/>
              <w:jc w:val="center"/>
              <w:rPr>
                <w:rFonts w:ascii="Arial" w:hAnsi="Arial" w:cs="Arial"/>
                <w:sz w:val="20"/>
                <w:szCs w:val="20"/>
              </w:rPr>
            </w:pPr>
            <w:r w:rsidRPr="006E41C9">
              <w:rPr>
                <w:rFonts w:ascii="Wingdings 2" w:eastAsia="Wingdings 2" w:hAnsi="Wingdings 2" w:cs="Wingdings 2"/>
                <w:sz w:val="20"/>
                <w:szCs w:val="20"/>
              </w:rPr>
              <w:t></w:t>
            </w:r>
          </w:p>
          <w:p w14:paraId="7F02AE8F" w14:textId="18178BD0" w:rsidR="001C5935" w:rsidRDefault="784056C4" w:rsidP="001C5935">
            <w:pPr>
              <w:pStyle w:val="BodyTextIndent2"/>
              <w:ind w:left="0"/>
              <w:jc w:val="center"/>
              <w:rPr>
                <w:rFonts w:cs="Arial"/>
              </w:rPr>
            </w:pPr>
            <w:r w:rsidRPr="784056C4">
              <w:rPr>
                <w:rFonts w:cs="Arial"/>
              </w:rPr>
              <w:t>Able to assess whether results are presented clearly and completely (i.e., information on primary and secondary study endpoints provided).</w:t>
            </w:r>
          </w:p>
        </w:tc>
        <w:tc>
          <w:tcPr>
            <w:tcW w:w="2610" w:type="dxa"/>
          </w:tcPr>
          <w:p w14:paraId="3B58FF0B" w14:textId="77777777" w:rsidR="001C5935" w:rsidRPr="006E41C9" w:rsidRDefault="001C5935" w:rsidP="001C5935">
            <w:pPr>
              <w:spacing w:before="60"/>
              <w:jc w:val="center"/>
              <w:rPr>
                <w:rFonts w:ascii="Arial" w:hAnsi="Arial" w:cs="Arial"/>
                <w:sz w:val="20"/>
                <w:szCs w:val="20"/>
              </w:rPr>
            </w:pPr>
            <w:r w:rsidRPr="006E41C9">
              <w:rPr>
                <w:rFonts w:ascii="Wingdings 2" w:eastAsia="Wingdings 2" w:hAnsi="Wingdings 2" w:cs="Wingdings 2"/>
                <w:sz w:val="20"/>
                <w:szCs w:val="20"/>
              </w:rPr>
              <w:t></w:t>
            </w:r>
          </w:p>
          <w:p w14:paraId="24EFA7FA" w14:textId="7322799C" w:rsidR="001C5935" w:rsidRDefault="00D87B5B" w:rsidP="001C5935">
            <w:pPr>
              <w:pStyle w:val="BodyTextIndent2"/>
              <w:ind w:left="0"/>
              <w:jc w:val="center"/>
              <w:rPr>
                <w:rFonts w:cs="Arial"/>
              </w:rPr>
            </w:pPr>
            <w:r>
              <w:rPr>
                <w:rFonts w:cs="Arial"/>
              </w:rPr>
              <w:t>Assess whether results are presented clearly and completely in a format consistent with accepted standards of reporting.</w:t>
            </w:r>
          </w:p>
        </w:tc>
        <w:tc>
          <w:tcPr>
            <w:tcW w:w="3150" w:type="dxa"/>
          </w:tcPr>
          <w:p w14:paraId="603D19C4" w14:textId="77777777" w:rsidR="001C5935" w:rsidRPr="006E41C9" w:rsidRDefault="001C5935" w:rsidP="001C5935">
            <w:pPr>
              <w:spacing w:before="60"/>
              <w:jc w:val="center"/>
              <w:rPr>
                <w:rFonts w:ascii="Arial" w:hAnsi="Arial" w:cs="Arial"/>
                <w:sz w:val="20"/>
                <w:szCs w:val="20"/>
              </w:rPr>
            </w:pPr>
            <w:r w:rsidRPr="006E41C9">
              <w:rPr>
                <w:rFonts w:ascii="Wingdings 2" w:eastAsia="Wingdings 2" w:hAnsi="Wingdings 2" w:cs="Wingdings 2"/>
                <w:sz w:val="20"/>
                <w:szCs w:val="20"/>
              </w:rPr>
              <w:t></w:t>
            </w:r>
          </w:p>
          <w:p w14:paraId="190BD766" w14:textId="7725C77A" w:rsidR="001C5935" w:rsidRDefault="00D87B5B" w:rsidP="001C5935">
            <w:pPr>
              <w:pStyle w:val="BodyTextIndent2"/>
              <w:ind w:left="0"/>
              <w:jc w:val="center"/>
              <w:rPr>
                <w:rFonts w:cs="Arial"/>
              </w:rPr>
            </w:pPr>
            <w:r>
              <w:rPr>
                <w:rFonts w:cs="Arial"/>
              </w:rPr>
              <w:t>Assess whether results are presented clearly and completely in a format consistent with accepted standards of reporting.  Identifies missing data or information which would add to the quality of the paper or interpretation of the findings.</w:t>
            </w:r>
          </w:p>
        </w:tc>
        <w:tc>
          <w:tcPr>
            <w:tcW w:w="1705" w:type="dxa"/>
          </w:tcPr>
          <w:p w14:paraId="3F340762" w14:textId="77777777" w:rsidR="001C5935" w:rsidRPr="00B82D52" w:rsidRDefault="001C5935" w:rsidP="001C5935">
            <w:pPr>
              <w:spacing w:before="60"/>
              <w:jc w:val="center"/>
              <w:rPr>
                <w:rFonts w:ascii="Arial" w:hAnsi="Arial" w:cs="Arial"/>
                <w:sz w:val="20"/>
                <w:szCs w:val="20"/>
              </w:rPr>
            </w:pPr>
            <w:r w:rsidRPr="00B82D52">
              <w:rPr>
                <w:rFonts w:ascii="Wingdings 2" w:eastAsia="Wingdings 2" w:hAnsi="Wingdings 2" w:cs="Wingdings 2"/>
                <w:b/>
                <w:sz w:val="20"/>
                <w:szCs w:val="20"/>
              </w:rPr>
              <w:t></w:t>
            </w:r>
          </w:p>
          <w:p w14:paraId="765312A8" w14:textId="77777777" w:rsidR="001C5935" w:rsidRDefault="001C5935" w:rsidP="001C5935">
            <w:pPr>
              <w:pStyle w:val="BodyTextIndent2"/>
              <w:ind w:left="0"/>
              <w:rPr>
                <w:rFonts w:cs="Arial"/>
              </w:rPr>
            </w:pPr>
          </w:p>
        </w:tc>
      </w:tr>
      <w:tr w:rsidR="00984082" w14:paraId="2E53FB29" w14:textId="77777777" w:rsidTr="74E09A27">
        <w:tc>
          <w:tcPr>
            <w:tcW w:w="2245" w:type="dxa"/>
          </w:tcPr>
          <w:p w14:paraId="4C088BD6" w14:textId="6F348FEB" w:rsidR="001C5935" w:rsidRDefault="001C5935" w:rsidP="001C5935">
            <w:pPr>
              <w:pStyle w:val="BodyTextIndent2"/>
              <w:numPr>
                <w:ilvl w:val="1"/>
                <w:numId w:val="34"/>
              </w:numPr>
              <w:jc w:val="left"/>
              <w:rPr>
                <w:rFonts w:cs="Arial"/>
              </w:rPr>
            </w:pPr>
            <w:r>
              <w:rPr>
                <w:rFonts w:cs="Arial"/>
                <w:b/>
              </w:rPr>
              <w:t>Discussion/ conclusion</w:t>
            </w:r>
          </w:p>
        </w:tc>
        <w:tc>
          <w:tcPr>
            <w:tcW w:w="2250" w:type="dxa"/>
          </w:tcPr>
          <w:p w14:paraId="23126D11" w14:textId="77777777" w:rsidR="001C5935" w:rsidRPr="006E41C9" w:rsidRDefault="001C5935" w:rsidP="001C5935">
            <w:pPr>
              <w:spacing w:before="60"/>
              <w:jc w:val="center"/>
              <w:rPr>
                <w:rFonts w:ascii="Arial" w:hAnsi="Arial" w:cs="Arial"/>
                <w:sz w:val="20"/>
                <w:szCs w:val="20"/>
              </w:rPr>
            </w:pPr>
            <w:r w:rsidRPr="006E41C9">
              <w:rPr>
                <w:rFonts w:ascii="Wingdings 2" w:eastAsia="Wingdings 2" w:hAnsi="Wingdings 2" w:cs="Wingdings 2"/>
                <w:sz w:val="20"/>
                <w:szCs w:val="20"/>
              </w:rPr>
              <w:t></w:t>
            </w:r>
          </w:p>
          <w:p w14:paraId="7EE97405" w14:textId="3011334E" w:rsidR="001C5935" w:rsidRDefault="001C5935" w:rsidP="001C5935">
            <w:pPr>
              <w:pStyle w:val="BodyTextIndent2"/>
              <w:ind w:left="0"/>
              <w:jc w:val="center"/>
              <w:rPr>
                <w:rFonts w:cs="Arial"/>
              </w:rPr>
            </w:pPr>
            <w:r>
              <w:rPr>
                <w:rFonts w:cs="Arial"/>
              </w:rPr>
              <w:t>Superficial review (spelling/typos).</w:t>
            </w:r>
            <w:r w:rsidR="00B107C1">
              <w:rPr>
                <w:rFonts w:cs="Arial"/>
              </w:rPr>
              <w:t xml:space="preserve">  Uncritical acceptance of author’s conclusions.</w:t>
            </w:r>
          </w:p>
        </w:tc>
        <w:tc>
          <w:tcPr>
            <w:tcW w:w="2430" w:type="dxa"/>
          </w:tcPr>
          <w:p w14:paraId="29E6313F" w14:textId="77777777" w:rsidR="001C5935" w:rsidRPr="006E41C9" w:rsidRDefault="001C5935" w:rsidP="001C5935">
            <w:pPr>
              <w:spacing w:before="60"/>
              <w:jc w:val="center"/>
              <w:rPr>
                <w:rFonts w:ascii="Arial" w:hAnsi="Arial" w:cs="Arial"/>
                <w:sz w:val="20"/>
                <w:szCs w:val="20"/>
              </w:rPr>
            </w:pPr>
            <w:r w:rsidRPr="006E41C9">
              <w:rPr>
                <w:rFonts w:ascii="Wingdings 2" w:eastAsia="Wingdings 2" w:hAnsi="Wingdings 2" w:cs="Wingdings 2"/>
                <w:sz w:val="20"/>
                <w:szCs w:val="20"/>
              </w:rPr>
              <w:t></w:t>
            </w:r>
          </w:p>
          <w:p w14:paraId="5D14D781" w14:textId="2AC9D297" w:rsidR="001C5935" w:rsidRDefault="001C5935" w:rsidP="00D75A21">
            <w:pPr>
              <w:pStyle w:val="BodyTextIndent2"/>
              <w:ind w:left="0"/>
              <w:jc w:val="center"/>
              <w:rPr>
                <w:rFonts w:cs="Arial"/>
              </w:rPr>
            </w:pPr>
            <w:r>
              <w:rPr>
                <w:rFonts w:cs="Arial"/>
              </w:rPr>
              <w:t xml:space="preserve">Assessed whether </w:t>
            </w:r>
            <w:r w:rsidR="00D75A21">
              <w:rPr>
                <w:rFonts w:cs="Arial"/>
              </w:rPr>
              <w:t>D</w:t>
            </w:r>
            <w:r>
              <w:rPr>
                <w:rFonts w:cs="Arial"/>
              </w:rPr>
              <w:t>iscussion</w:t>
            </w:r>
            <w:r w:rsidR="00D75A21">
              <w:rPr>
                <w:rFonts w:cs="Arial"/>
              </w:rPr>
              <w:t>/ C</w:t>
            </w:r>
            <w:r>
              <w:rPr>
                <w:rFonts w:cs="Arial"/>
              </w:rPr>
              <w:t>onclusions adequately reflect main findings of paper.</w:t>
            </w:r>
          </w:p>
        </w:tc>
        <w:tc>
          <w:tcPr>
            <w:tcW w:w="2610" w:type="dxa"/>
          </w:tcPr>
          <w:p w14:paraId="26A8BD72" w14:textId="77777777" w:rsidR="001C5935" w:rsidRPr="006E41C9" w:rsidRDefault="001C5935" w:rsidP="001C5935">
            <w:pPr>
              <w:spacing w:before="60"/>
              <w:jc w:val="center"/>
              <w:rPr>
                <w:rFonts w:ascii="Arial" w:hAnsi="Arial" w:cs="Arial"/>
                <w:sz w:val="20"/>
                <w:szCs w:val="20"/>
              </w:rPr>
            </w:pPr>
            <w:r w:rsidRPr="006E41C9">
              <w:rPr>
                <w:rFonts w:ascii="Wingdings 2" w:eastAsia="Wingdings 2" w:hAnsi="Wingdings 2" w:cs="Wingdings 2"/>
                <w:sz w:val="20"/>
                <w:szCs w:val="20"/>
              </w:rPr>
              <w:t></w:t>
            </w:r>
          </w:p>
          <w:p w14:paraId="039C5B17" w14:textId="14396E3B" w:rsidR="001C5935" w:rsidRDefault="001C5935" w:rsidP="00B107C1">
            <w:pPr>
              <w:pStyle w:val="BodyTextIndent2"/>
              <w:ind w:left="0"/>
              <w:jc w:val="center"/>
              <w:rPr>
                <w:rFonts w:cs="Arial"/>
              </w:rPr>
            </w:pPr>
            <w:r>
              <w:rPr>
                <w:rFonts w:cs="Arial"/>
              </w:rPr>
              <w:t>Assessed whether Discussion</w:t>
            </w:r>
            <w:r w:rsidR="00B107C1">
              <w:rPr>
                <w:rFonts w:cs="Arial"/>
              </w:rPr>
              <w:t xml:space="preserve">/ Conclusions adequately reflect main findings of paper, </w:t>
            </w:r>
            <w:r>
              <w:rPr>
                <w:rFonts w:cs="Arial"/>
              </w:rPr>
              <w:t>includes relevance of findings to field of study, implications of study findings for readers.</w:t>
            </w:r>
          </w:p>
        </w:tc>
        <w:tc>
          <w:tcPr>
            <w:tcW w:w="3150" w:type="dxa"/>
          </w:tcPr>
          <w:p w14:paraId="534E3723" w14:textId="77777777" w:rsidR="001C5935" w:rsidRPr="006E41C9" w:rsidRDefault="001C5935" w:rsidP="001C5935">
            <w:pPr>
              <w:spacing w:before="60"/>
              <w:jc w:val="center"/>
              <w:rPr>
                <w:rFonts w:ascii="Arial" w:hAnsi="Arial" w:cs="Arial"/>
                <w:sz w:val="20"/>
                <w:szCs w:val="20"/>
              </w:rPr>
            </w:pPr>
            <w:r w:rsidRPr="006E41C9">
              <w:rPr>
                <w:rFonts w:ascii="Wingdings 2" w:eastAsia="Wingdings 2" w:hAnsi="Wingdings 2" w:cs="Wingdings 2"/>
                <w:sz w:val="20"/>
                <w:szCs w:val="20"/>
              </w:rPr>
              <w:t></w:t>
            </w:r>
          </w:p>
          <w:p w14:paraId="205F3210" w14:textId="075D1D33" w:rsidR="001C5935" w:rsidRDefault="59E3EC83" w:rsidP="004C2546">
            <w:pPr>
              <w:pStyle w:val="BodyTextIndent2"/>
              <w:ind w:left="0"/>
              <w:jc w:val="center"/>
              <w:rPr>
                <w:rFonts w:cs="Arial"/>
              </w:rPr>
            </w:pPr>
            <w:r w:rsidRPr="59E3EC83">
              <w:rPr>
                <w:rFonts w:cs="Arial"/>
              </w:rPr>
              <w:t xml:space="preserve">Assessed whether Discussion includes relevance of findings to field of study, how study results compared to other similar studies (if applicable), implications of study findings for readers, and suggestions for future research.  </w:t>
            </w:r>
            <w:r w:rsidRPr="59E3EC83">
              <w:rPr>
                <w:rFonts w:cs="Arial"/>
              </w:rPr>
              <w:t>Highlights l</w:t>
            </w:r>
            <w:r w:rsidRPr="59E3EC83">
              <w:rPr>
                <w:rFonts w:cs="Arial"/>
              </w:rPr>
              <w:t xml:space="preserve">imitations of </w:t>
            </w:r>
            <w:r w:rsidRPr="59E3EC83">
              <w:rPr>
                <w:rFonts w:cs="Arial"/>
              </w:rPr>
              <w:t xml:space="preserve">the </w:t>
            </w:r>
            <w:r w:rsidRPr="59E3EC83">
              <w:rPr>
                <w:rFonts w:cs="Arial"/>
              </w:rPr>
              <w:t xml:space="preserve">study </w:t>
            </w:r>
            <w:r w:rsidRPr="59E3EC83">
              <w:rPr>
                <w:rFonts w:cs="Arial"/>
              </w:rPr>
              <w:t xml:space="preserve">that </w:t>
            </w:r>
            <w:r w:rsidRPr="59E3EC83">
              <w:rPr>
                <w:rFonts w:cs="Arial"/>
              </w:rPr>
              <w:t xml:space="preserve">are </w:t>
            </w:r>
            <w:r w:rsidRPr="59E3EC83">
              <w:rPr>
                <w:rFonts w:cs="Arial"/>
              </w:rPr>
              <w:t xml:space="preserve">not </w:t>
            </w:r>
            <w:r w:rsidR="004C2546">
              <w:rPr>
                <w:rFonts w:cs="Arial"/>
              </w:rPr>
              <w:t>included</w:t>
            </w:r>
            <w:r w:rsidRPr="59E3EC83">
              <w:rPr>
                <w:rFonts w:cs="Arial"/>
              </w:rPr>
              <w:t xml:space="preserve"> in the discussion</w:t>
            </w:r>
            <w:r w:rsidRPr="59E3EC83">
              <w:rPr>
                <w:rFonts w:cs="Arial"/>
              </w:rPr>
              <w:t>.</w:t>
            </w:r>
          </w:p>
        </w:tc>
        <w:tc>
          <w:tcPr>
            <w:tcW w:w="1705" w:type="dxa"/>
          </w:tcPr>
          <w:p w14:paraId="33B2C0F2" w14:textId="77777777" w:rsidR="001C5935" w:rsidRPr="00B82D52" w:rsidRDefault="001C5935" w:rsidP="001C5935">
            <w:pPr>
              <w:spacing w:before="60"/>
              <w:jc w:val="center"/>
              <w:rPr>
                <w:rFonts w:ascii="Arial" w:hAnsi="Arial" w:cs="Arial"/>
                <w:sz w:val="20"/>
                <w:szCs w:val="20"/>
              </w:rPr>
            </w:pPr>
            <w:r w:rsidRPr="00B82D52">
              <w:rPr>
                <w:rFonts w:ascii="Wingdings 2" w:eastAsia="Wingdings 2" w:hAnsi="Wingdings 2" w:cs="Wingdings 2"/>
                <w:b/>
                <w:sz w:val="20"/>
                <w:szCs w:val="20"/>
              </w:rPr>
              <w:t></w:t>
            </w:r>
          </w:p>
          <w:p w14:paraId="7F1045D5" w14:textId="77777777" w:rsidR="001C5935" w:rsidRDefault="001C5935" w:rsidP="001C5935">
            <w:pPr>
              <w:pStyle w:val="BodyTextIndent2"/>
              <w:ind w:left="0"/>
              <w:rPr>
                <w:rFonts w:cs="Arial"/>
              </w:rPr>
            </w:pPr>
          </w:p>
        </w:tc>
      </w:tr>
      <w:tr w:rsidR="00984082" w14:paraId="03C77C9F" w14:textId="77777777" w:rsidTr="74E09A27">
        <w:tc>
          <w:tcPr>
            <w:tcW w:w="2245" w:type="dxa"/>
          </w:tcPr>
          <w:p w14:paraId="3B7ED854" w14:textId="1704A393" w:rsidR="001C5935" w:rsidRDefault="001C5935" w:rsidP="001C5935">
            <w:pPr>
              <w:pStyle w:val="BodyTextIndent2"/>
              <w:numPr>
                <w:ilvl w:val="1"/>
                <w:numId w:val="34"/>
              </w:numPr>
              <w:jc w:val="left"/>
              <w:rPr>
                <w:rFonts w:cs="Arial"/>
                <w:b/>
              </w:rPr>
            </w:pPr>
            <w:r>
              <w:rPr>
                <w:rFonts w:cs="Arial"/>
                <w:b/>
              </w:rPr>
              <w:t>Tables/ Figures, Appendices</w:t>
            </w:r>
          </w:p>
        </w:tc>
        <w:tc>
          <w:tcPr>
            <w:tcW w:w="2250" w:type="dxa"/>
          </w:tcPr>
          <w:p w14:paraId="4EC211D8" w14:textId="77777777" w:rsidR="001C5935" w:rsidRPr="006E41C9" w:rsidRDefault="001C5935" w:rsidP="001C5935">
            <w:pPr>
              <w:spacing w:before="60"/>
              <w:jc w:val="center"/>
              <w:rPr>
                <w:rFonts w:ascii="Arial" w:hAnsi="Arial" w:cs="Arial"/>
                <w:sz w:val="20"/>
                <w:szCs w:val="20"/>
              </w:rPr>
            </w:pPr>
            <w:r w:rsidRPr="006E41C9">
              <w:rPr>
                <w:rFonts w:ascii="Wingdings 2" w:eastAsia="Wingdings 2" w:hAnsi="Wingdings 2" w:cs="Wingdings 2"/>
                <w:sz w:val="20"/>
                <w:szCs w:val="20"/>
              </w:rPr>
              <w:t></w:t>
            </w:r>
          </w:p>
          <w:p w14:paraId="0C3DE5A9" w14:textId="06337C64" w:rsidR="001C5935" w:rsidRDefault="001C5935" w:rsidP="001C5935">
            <w:pPr>
              <w:pStyle w:val="BodyTextIndent2"/>
              <w:ind w:left="0"/>
              <w:jc w:val="center"/>
              <w:rPr>
                <w:rFonts w:cs="Arial"/>
              </w:rPr>
            </w:pPr>
            <w:r>
              <w:rPr>
                <w:rFonts w:cs="Arial"/>
              </w:rPr>
              <w:t>Superficial review (spelling/typos).</w:t>
            </w:r>
          </w:p>
        </w:tc>
        <w:tc>
          <w:tcPr>
            <w:tcW w:w="2430" w:type="dxa"/>
          </w:tcPr>
          <w:p w14:paraId="0037B18B" w14:textId="77777777" w:rsidR="001C5935" w:rsidRPr="006E41C9" w:rsidRDefault="001C5935" w:rsidP="001C5935">
            <w:pPr>
              <w:spacing w:before="60"/>
              <w:jc w:val="center"/>
              <w:rPr>
                <w:rFonts w:ascii="Arial" w:hAnsi="Arial" w:cs="Arial"/>
                <w:sz w:val="20"/>
                <w:szCs w:val="20"/>
              </w:rPr>
            </w:pPr>
            <w:r w:rsidRPr="006E41C9">
              <w:rPr>
                <w:rFonts w:ascii="Wingdings 2" w:eastAsia="Wingdings 2" w:hAnsi="Wingdings 2" w:cs="Wingdings 2"/>
                <w:sz w:val="20"/>
                <w:szCs w:val="20"/>
              </w:rPr>
              <w:t></w:t>
            </w:r>
          </w:p>
          <w:p w14:paraId="3DA04163" w14:textId="59575EE4" w:rsidR="001C5935" w:rsidRDefault="59E3EC83" w:rsidP="001C5935">
            <w:pPr>
              <w:pStyle w:val="BodyTextIndent2"/>
              <w:ind w:left="0"/>
              <w:jc w:val="center"/>
              <w:rPr>
                <w:rFonts w:cs="Arial"/>
              </w:rPr>
            </w:pPr>
            <w:r w:rsidRPr="59E3EC83">
              <w:rPr>
                <w:rFonts w:cs="Arial"/>
              </w:rPr>
              <w:t>Ensured results are clearly displayed</w:t>
            </w:r>
            <w:r w:rsidRPr="59E3EC83">
              <w:rPr>
                <w:rFonts w:cs="Arial"/>
              </w:rPr>
              <w:t xml:space="preserve"> and are </w:t>
            </w:r>
            <w:r w:rsidRPr="59E3EC83">
              <w:rPr>
                <w:rFonts w:cs="Arial"/>
              </w:rPr>
              <w:lastRenderedPageBreak/>
              <w:t>accurate</w:t>
            </w:r>
            <w:r w:rsidRPr="59E3EC83">
              <w:rPr>
                <w:rFonts w:cs="Arial"/>
              </w:rPr>
              <w:t>.</w:t>
            </w:r>
          </w:p>
        </w:tc>
        <w:tc>
          <w:tcPr>
            <w:tcW w:w="2610" w:type="dxa"/>
          </w:tcPr>
          <w:p w14:paraId="48416C99" w14:textId="77777777" w:rsidR="001C5935" w:rsidRPr="006E41C9" w:rsidRDefault="001C5935" w:rsidP="001C5935">
            <w:pPr>
              <w:spacing w:before="60"/>
              <w:jc w:val="center"/>
              <w:rPr>
                <w:rFonts w:ascii="Arial" w:hAnsi="Arial" w:cs="Arial"/>
                <w:sz w:val="20"/>
                <w:szCs w:val="20"/>
              </w:rPr>
            </w:pPr>
            <w:r w:rsidRPr="006E41C9">
              <w:rPr>
                <w:rFonts w:ascii="Wingdings 2" w:eastAsia="Wingdings 2" w:hAnsi="Wingdings 2" w:cs="Wingdings 2"/>
                <w:sz w:val="20"/>
                <w:szCs w:val="20"/>
              </w:rPr>
              <w:lastRenderedPageBreak/>
              <w:t></w:t>
            </w:r>
          </w:p>
          <w:p w14:paraId="47F94742" w14:textId="391C4D6C" w:rsidR="001C5935" w:rsidRDefault="59E3EC83" w:rsidP="001C5935">
            <w:pPr>
              <w:pStyle w:val="BodyTextIndent2"/>
              <w:ind w:left="0"/>
              <w:jc w:val="center"/>
              <w:rPr>
                <w:rFonts w:cs="Arial"/>
              </w:rPr>
            </w:pPr>
            <w:r w:rsidRPr="59E3EC83">
              <w:rPr>
                <w:rFonts w:cs="Arial"/>
              </w:rPr>
              <w:t>Ensured results are clearly displayed</w:t>
            </w:r>
            <w:r w:rsidRPr="59E3EC83">
              <w:rPr>
                <w:rFonts w:cs="Arial"/>
              </w:rPr>
              <w:t>, accurate</w:t>
            </w:r>
            <w:r w:rsidRPr="59E3EC83">
              <w:rPr>
                <w:rFonts w:cs="Arial"/>
              </w:rPr>
              <w:t xml:space="preserve"> and </w:t>
            </w:r>
            <w:r w:rsidRPr="59E3EC83">
              <w:rPr>
                <w:rFonts w:cs="Arial"/>
              </w:rPr>
              <w:lastRenderedPageBreak/>
              <w:t>complement the information in the text.</w:t>
            </w:r>
          </w:p>
        </w:tc>
        <w:tc>
          <w:tcPr>
            <w:tcW w:w="3150" w:type="dxa"/>
          </w:tcPr>
          <w:p w14:paraId="6139297E" w14:textId="77777777" w:rsidR="001C5935" w:rsidRPr="006E41C9" w:rsidRDefault="001C5935" w:rsidP="001C5935">
            <w:pPr>
              <w:spacing w:before="60"/>
              <w:jc w:val="center"/>
              <w:rPr>
                <w:rFonts w:ascii="Arial" w:hAnsi="Arial" w:cs="Arial"/>
                <w:sz w:val="20"/>
                <w:szCs w:val="20"/>
              </w:rPr>
            </w:pPr>
            <w:r w:rsidRPr="006E41C9">
              <w:rPr>
                <w:rFonts w:ascii="Wingdings 2" w:eastAsia="Wingdings 2" w:hAnsi="Wingdings 2" w:cs="Wingdings 2"/>
                <w:sz w:val="20"/>
                <w:szCs w:val="20"/>
              </w:rPr>
              <w:lastRenderedPageBreak/>
              <w:t></w:t>
            </w:r>
          </w:p>
          <w:p w14:paraId="412F9614" w14:textId="43E03400" w:rsidR="001C5935" w:rsidRDefault="59E3EC83" w:rsidP="001C5935">
            <w:pPr>
              <w:pStyle w:val="BodyTextIndent2"/>
              <w:ind w:left="0"/>
              <w:jc w:val="center"/>
              <w:rPr>
                <w:rFonts w:cs="Arial"/>
              </w:rPr>
            </w:pPr>
            <w:r w:rsidRPr="59E3EC83">
              <w:rPr>
                <w:rFonts w:cs="Arial"/>
              </w:rPr>
              <w:t xml:space="preserve">Ensured Tables/Figures provide adequate information for readers </w:t>
            </w:r>
            <w:r w:rsidRPr="59E3EC83">
              <w:rPr>
                <w:rFonts w:cs="Arial"/>
              </w:rPr>
              <w:lastRenderedPageBreak/>
              <w:t>to comprehend and assess study results.</w:t>
            </w:r>
            <w:r w:rsidRPr="59E3EC83">
              <w:rPr>
                <w:rFonts w:cs="Arial"/>
              </w:rPr>
              <w:t xml:space="preserve"> Suggests methods to improve presentation of tables/figures if needed.</w:t>
            </w:r>
          </w:p>
        </w:tc>
        <w:tc>
          <w:tcPr>
            <w:tcW w:w="1705" w:type="dxa"/>
          </w:tcPr>
          <w:p w14:paraId="6BA0CFAA" w14:textId="77777777" w:rsidR="001C5935" w:rsidRPr="00B82D52" w:rsidRDefault="001C5935" w:rsidP="001C5935">
            <w:pPr>
              <w:spacing w:before="60"/>
              <w:jc w:val="center"/>
              <w:rPr>
                <w:rFonts w:ascii="Arial" w:hAnsi="Arial" w:cs="Arial"/>
                <w:sz w:val="20"/>
                <w:szCs w:val="20"/>
              </w:rPr>
            </w:pPr>
            <w:r w:rsidRPr="00B82D52">
              <w:rPr>
                <w:rFonts w:ascii="Wingdings 2" w:eastAsia="Wingdings 2" w:hAnsi="Wingdings 2" w:cs="Wingdings 2"/>
                <w:b/>
                <w:sz w:val="20"/>
                <w:szCs w:val="20"/>
              </w:rPr>
              <w:lastRenderedPageBreak/>
              <w:t></w:t>
            </w:r>
          </w:p>
          <w:p w14:paraId="599D54B5" w14:textId="77777777" w:rsidR="001C5935" w:rsidRDefault="001C5935" w:rsidP="001C5935">
            <w:pPr>
              <w:pStyle w:val="BodyTextIndent2"/>
              <w:ind w:left="0"/>
              <w:rPr>
                <w:rFonts w:cs="Arial"/>
              </w:rPr>
            </w:pPr>
          </w:p>
        </w:tc>
      </w:tr>
      <w:tr w:rsidR="00984082" w14:paraId="000052B0" w14:textId="77777777" w:rsidTr="74E09A27">
        <w:tc>
          <w:tcPr>
            <w:tcW w:w="2245" w:type="dxa"/>
            <w:tcBorders>
              <w:bottom w:val="single" w:sz="4" w:space="0" w:color="auto"/>
            </w:tcBorders>
          </w:tcPr>
          <w:p w14:paraId="759955A5" w14:textId="2770D207" w:rsidR="001C5935" w:rsidRDefault="001C5935" w:rsidP="001C5935">
            <w:pPr>
              <w:pStyle w:val="BodyTextIndent2"/>
              <w:numPr>
                <w:ilvl w:val="1"/>
                <w:numId w:val="34"/>
              </w:numPr>
              <w:jc w:val="left"/>
              <w:rPr>
                <w:rFonts w:cs="Arial"/>
                <w:b/>
              </w:rPr>
            </w:pPr>
            <w:r>
              <w:rPr>
                <w:rFonts w:cs="Arial"/>
                <w:b/>
              </w:rPr>
              <w:lastRenderedPageBreak/>
              <w:t>References</w:t>
            </w:r>
          </w:p>
        </w:tc>
        <w:tc>
          <w:tcPr>
            <w:tcW w:w="2250" w:type="dxa"/>
            <w:tcBorders>
              <w:bottom w:val="single" w:sz="4" w:space="0" w:color="auto"/>
            </w:tcBorders>
          </w:tcPr>
          <w:p w14:paraId="4F031122" w14:textId="77777777" w:rsidR="001C5935" w:rsidRPr="00B82D52" w:rsidRDefault="001C5935" w:rsidP="001C5935">
            <w:pPr>
              <w:spacing w:before="60"/>
              <w:jc w:val="center"/>
              <w:rPr>
                <w:rFonts w:ascii="Arial" w:hAnsi="Arial" w:cs="Arial"/>
                <w:sz w:val="20"/>
                <w:szCs w:val="20"/>
              </w:rPr>
            </w:pPr>
            <w:r w:rsidRPr="00B82D52">
              <w:rPr>
                <w:rFonts w:ascii="Wingdings 2" w:eastAsia="Wingdings 2" w:hAnsi="Wingdings 2" w:cs="Wingdings 2"/>
                <w:b/>
                <w:sz w:val="20"/>
                <w:szCs w:val="20"/>
              </w:rPr>
              <w:t></w:t>
            </w:r>
          </w:p>
          <w:p w14:paraId="167785B8" w14:textId="43B523B0" w:rsidR="001C5935" w:rsidRDefault="001C5935" w:rsidP="001C5935">
            <w:pPr>
              <w:pStyle w:val="BodyTextIndent2"/>
              <w:ind w:left="0"/>
              <w:jc w:val="center"/>
              <w:rPr>
                <w:rFonts w:cs="Arial"/>
              </w:rPr>
            </w:pPr>
            <w:r w:rsidRPr="006E41C9">
              <w:rPr>
                <w:rFonts w:cs="Arial"/>
              </w:rPr>
              <w:t>Did not review references for completeness.</w:t>
            </w:r>
          </w:p>
        </w:tc>
        <w:tc>
          <w:tcPr>
            <w:tcW w:w="2430" w:type="dxa"/>
            <w:tcBorders>
              <w:bottom w:val="single" w:sz="4" w:space="0" w:color="auto"/>
            </w:tcBorders>
          </w:tcPr>
          <w:p w14:paraId="1726E4B7" w14:textId="77777777" w:rsidR="001C5935" w:rsidRPr="00B82D52" w:rsidRDefault="001C5935" w:rsidP="001C5935">
            <w:pPr>
              <w:spacing w:before="60"/>
              <w:jc w:val="center"/>
              <w:rPr>
                <w:rFonts w:ascii="Arial" w:hAnsi="Arial" w:cs="Arial"/>
                <w:sz w:val="20"/>
                <w:szCs w:val="20"/>
              </w:rPr>
            </w:pPr>
            <w:r w:rsidRPr="00B82D52">
              <w:rPr>
                <w:rFonts w:ascii="Wingdings 2" w:eastAsia="Wingdings 2" w:hAnsi="Wingdings 2" w:cs="Wingdings 2"/>
                <w:b/>
                <w:sz w:val="20"/>
                <w:szCs w:val="20"/>
              </w:rPr>
              <w:t></w:t>
            </w:r>
          </w:p>
          <w:p w14:paraId="0251912E" w14:textId="4A2108C9" w:rsidR="001C5935" w:rsidRDefault="001C5935" w:rsidP="001C5935">
            <w:pPr>
              <w:pStyle w:val="BodyTextIndent2"/>
              <w:ind w:left="0"/>
              <w:jc w:val="center"/>
              <w:rPr>
                <w:rFonts w:cs="Arial"/>
              </w:rPr>
            </w:pPr>
            <w:r w:rsidRPr="006E41C9">
              <w:rPr>
                <w:rFonts w:cs="Arial"/>
              </w:rPr>
              <w:t>Ensured references are complete.</w:t>
            </w:r>
          </w:p>
        </w:tc>
        <w:tc>
          <w:tcPr>
            <w:tcW w:w="2610" w:type="dxa"/>
            <w:tcBorders>
              <w:bottom w:val="single" w:sz="4" w:space="0" w:color="auto"/>
            </w:tcBorders>
          </w:tcPr>
          <w:p w14:paraId="705AEBB8" w14:textId="77777777" w:rsidR="001C5935" w:rsidRPr="00B82D52" w:rsidRDefault="001C5935" w:rsidP="001C5935">
            <w:pPr>
              <w:spacing w:before="60"/>
              <w:jc w:val="center"/>
              <w:rPr>
                <w:rFonts w:ascii="Arial" w:hAnsi="Arial" w:cs="Arial"/>
                <w:sz w:val="20"/>
                <w:szCs w:val="20"/>
              </w:rPr>
            </w:pPr>
            <w:r w:rsidRPr="00B82D52">
              <w:rPr>
                <w:rFonts w:ascii="Wingdings 2" w:eastAsia="Wingdings 2" w:hAnsi="Wingdings 2" w:cs="Wingdings 2"/>
                <w:b/>
                <w:sz w:val="20"/>
                <w:szCs w:val="20"/>
              </w:rPr>
              <w:t></w:t>
            </w:r>
          </w:p>
          <w:p w14:paraId="0E3B4112" w14:textId="6B11F6D7" w:rsidR="001C5935" w:rsidRDefault="001C5935" w:rsidP="001C5935">
            <w:pPr>
              <w:pStyle w:val="BodyTextIndent2"/>
              <w:ind w:left="0"/>
              <w:jc w:val="center"/>
              <w:rPr>
                <w:rFonts w:cs="Arial"/>
              </w:rPr>
            </w:pPr>
            <w:r w:rsidRPr="006E41C9">
              <w:rPr>
                <w:rFonts w:cs="Arial"/>
              </w:rPr>
              <w:t xml:space="preserve">Ensured references are complete and formatted according to </w:t>
            </w:r>
            <w:r>
              <w:rPr>
                <w:rFonts w:cs="Arial"/>
              </w:rPr>
              <w:t>journal specifications.</w:t>
            </w:r>
          </w:p>
        </w:tc>
        <w:tc>
          <w:tcPr>
            <w:tcW w:w="3150" w:type="dxa"/>
            <w:tcBorders>
              <w:bottom w:val="single" w:sz="4" w:space="0" w:color="auto"/>
            </w:tcBorders>
          </w:tcPr>
          <w:p w14:paraId="2B377FD5" w14:textId="77777777" w:rsidR="001C5935" w:rsidRPr="00B82D52" w:rsidRDefault="001C5935" w:rsidP="001C5935">
            <w:pPr>
              <w:spacing w:before="60"/>
              <w:jc w:val="center"/>
              <w:rPr>
                <w:rFonts w:ascii="Arial" w:hAnsi="Arial" w:cs="Arial"/>
                <w:sz w:val="20"/>
                <w:szCs w:val="20"/>
              </w:rPr>
            </w:pPr>
            <w:r w:rsidRPr="00B82D52">
              <w:rPr>
                <w:rFonts w:ascii="Wingdings 2" w:eastAsia="Wingdings 2" w:hAnsi="Wingdings 2" w:cs="Wingdings 2"/>
                <w:b/>
                <w:sz w:val="20"/>
                <w:szCs w:val="20"/>
              </w:rPr>
              <w:t></w:t>
            </w:r>
          </w:p>
          <w:p w14:paraId="123BFB3A" w14:textId="5B3805B4" w:rsidR="001C5935" w:rsidRDefault="59E3EC83" w:rsidP="001C5935">
            <w:pPr>
              <w:pStyle w:val="BodyTextIndent2"/>
              <w:ind w:left="0"/>
              <w:jc w:val="center"/>
              <w:rPr>
                <w:rFonts w:cs="Arial"/>
              </w:rPr>
            </w:pPr>
            <w:r w:rsidRPr="59E3EC83">
              <w:rPr>
                <w:rFonts w:cs="Arial"/>
              </w:rPr>
              <w:t xml:space="preserve">Ensured that references are </w:t>
            </w:r>
            <w:r w:rsidRPr="59E3EC83">
              <w:rPr>
                <w:rFonts w:cs="Arial"/>
              </w:rPr>
              <w:t xml:space="preserve">complete, formatted according to journal specifications, </w:t>
            </w:r>
            <w:r w:rsidRPr="59E3EC83">
              <w:rPr>
                <w:rFonts w:cs="Arial"/>
              </w:rPr>
              <w:t>relevant, up-to-date, and reflect current practices/ research data.</w:t>
            </w:r>
          </w:p>
        </w:tc>
        <w:tc>
          <w:tcPr>
            <w:tcW w:w="1705" w:type="dxa"/>
            <w:tcBorders>
              <w:bottom w:val="single" w:sz="4" w:space="0" w:color="auto"/>
            </w:tcBorders>
          </w:tcPr>
          <w:p w14:paraId="01A5E7BA" w14:textId="77777777" w:rsidR="001C5935" w:rsidRPr="00B82D52" w:rsidRDefault="001C5935" w:rsidP="001C5935">
            <w:pPr>
              <w:spacing w:before="60"/>
              <w:jc w:val="center"/>
              <w:rPr>
                <w:rFonts w:ascii="Arial" w:hAnsi="Arial" w:cs="Arial"/>
                <w:sz w:val="20"/>
                <w:szCs w:val="20"/>
              </w:rPr>
            </w:pPr>
            <w:r w:rsidRPr="00B82D52">
              <w:rPr>
                <w:rFonts w:ascii="Wingdings 2" w:eastAsia="Wingdings 2" w:hAnsi="Wingdings 2" w:cs="Wingdings 2"/>
                <w:b/>
                <w:sz w:val="20"/>
                <w:szCs w:val="20"/>
              </w:rPr>
              <w:t></w:t>
            </w:r>
          </w:p>
          <w:p w14:paraId="2221A694" w14:textId="77777777" w:rsidR="001C5935" w:rsidRDefault="001C5935" w:rsidP="001C5935">
            <w:pPr>
              <w:pStyle w:val="BodyTextIndent2"/>
              <w:ind w:left="0"/>
              <w:rPr>
                <w:rFonts w:cs="Arial"/>
              </w:rPr>
            </w:pPr>
          </w:p>
        </w:tc>
      </w:tr>
      <w:tr w:rsidR="004644DC" w14:paraId="5EC916A9" w14:textId="77777777" w:rsidTr="74E09A27">
        <w:tc>
          <w:tcPr>
            <w:tcW w:w="4495" w:type="dxa"/>
            <w:gridSpan w:val="2"/>
            <w:tcBorders>
              <w:right w:val="nil"/>
            </w:tcBorders>
            <w:shd w:val="clear" w:color="auto" w:fill="EDEDED" w:themeFill="accent3" w:themeFillTint="33"/>
          </w:tcPr>
          <w:p w14:paraId="46731F3D" w14:textId="154C2EDB" w:rsidR="004644DC" w:rsidRDefault="004644DC" w:rsidP="004644DC">
            <w:pPr>
              <w:pStyle w:val="BodyTextIndent2"/>
              <w:numPr>
                <w:ilvl w:val="0"/>
                <w:numId w:val="34"/>
              </w:numPr>
              <w:rPr>
                <w:rFonts w:cs="Arial"/>
              </w:rPr>
            </w:pPr>
            <w:r>
              <w:rPr>
                <w:rFonts w:cs="Arial"/>
                <w:b/>
              </w:rPr>
              <w:t>WRITTEN FEEDBACK</w:t>
            </w:r>
          </w:p>
        </w:tc>
        <w:tc>
          <w:tcPr>
            <w:tcW w:w="2430" w:type="dxa"/>
            <w:tcBorders>
              <w:left w:val="nil"/>
              <w:right w:val="nil"/>
            </w:tcBorders>
            <w:shd w:val="clear" w:color="auto" w:fill="EDEDED" w:themeFill="accent3" w:themeFillTint="33"/>
          </w:tcPr>
          <w:p w14:paraId="49824306" w14:textId="463E2020" w:rsidR="004644DC" w:rsidRDefault="004644DC" w:rsidP="001C5935">
            <w:pPr>
              <w:pStyle w:val="BodyTextIndent2"/>
              <w:ind w:left="0"/>
              <w:rPr>
                <w:rFonts w:cs="Arial"/>
              </w:rPr>
            </w:pPr>
          </w:p>
        </w:tc>
        <w:tc>
          <w:tcPr>
            <w:tcW w:w="2610" w:type="dxa"/>
            <w:tcBorders>
              <w:left w:val="nil"/>
              <w:right w:val="nil"/>
            </w:tcBorders>
            <w:shd w:val="clear" w:color="auto" w:fill="EDEDED" w:themeFill="accent3" w:themeFillTint="33"/>
          </w:tcPr>
          <w:p w14:paraId="25520B2F" w14:textId="5ED2561B" w:rsidR="004644DC" w:rsidRDefault="004644DC" w:rsidP="001C5935">
            <w:pPr>
              <w:pStyle w:val="BodyTextIndent2"/>
              <w:ind w:left="0"/>
              <w:rPr>
                <w:rFonts w:cs="Arial"/>
              </w:rPr>
            </w:pPr>
          </w:p>
        </w:tc>
        <w:tc>
          <w:tcPr>
            <w:tcW w:w="3150" w:type="dxa"/>
            <w:tcBorders>
              <w:left w:val="nil"/>
              <w:right w:val="nil"/>
            </w:tcBorders>
            <w:shd w:val="clear" w:color="auto" w:fill="EDEDED" w:themeFill="accent3" w:themeFillTint="33"/>
          </w:tcPr>
          <w:p w14:paraId="5783C0EC" w14:textId="2032FAF5" w:rsidR="004644DC" w:rsidRDefault="004644DC" w:rsidP="001C5935">
            <w:pPr>
              <w:pStyle w:val="BodyTextIndent2"/>
              <w:ind w:left="0"/>
              <w:rPr>
                <w:rFonts w:cs="Arial"/>
              </w:rPr>
            </w:pPr>
          </w:p>
        </w:tc>
        <w:tc>
          <w:tcPr>
            <w:tcW w:w="1705" w:type="dxa"/>
            <w:tcBorders>
              <w:left w:val="nil"/>
            </w:tcBorders>
            <w:shd w:val="clear" w:color="auto" w:fill="EDEDED" w:themeFill="accent3" w:themeFillTint="33"/>
          </w:tcPr>
          <w:p w14:paraId="54B76E16" w14:textId="0AA067FA" w:rsidR="004644DC" w:rsidRPr="00B82D52" w:rsidRDefault="004644DC" w:rsidP="001C5935">
            <w:pPr>
              <w:spacing w:before="60"/>
              <w:jc w:val="center"/>
              <w:rPr>
                <w:rFonts w:ascii="Arial" w:hAnsi="Arial" w:cs="Arial"/>
                <w:sz w:val="20"/>
                <w:szCs w:val="20"/>
              </w:rPr>
            </w:pPr>
          </w:p>
          <w:p w14:paraId="748CF612" w14:textId="77777777" w:rsidR="004644DC" w:rsidRDefault="004644DC" w:rsidP="001C5935">
            <w:pPr>
              <w:pStyle w:val="BodyTextIndent2"/>
              <w:ind w:left="0"/>
              <w:rPr>
                <w:rFonts w:cs="Arial"/>
              </w:rPr>
            </w:pPr>
          </w:p>
        </w:tc>
      </w:tr>
      <w:tr w:rsidR="00984082" w14:paraId="7AE63F9B" w14:textId="77777777" w:rsidTr="74E09A27">
        <w:tc>
          <w:tcPr>
            <w:tcW w:w="2245" w:type="dxa"/>
          </w:tcPr>
          <w:p w14:paraId="2617B729" w14:textId="3DA8CD44" w:rsidR="001C5935" w:rsidRPr="00B82D52" w:rsidRDefault="001C5935" w:rsidP="004644DC">
            <w:pPr>
              <w:pStyle w:val="BodyTextIndent2"/>
              <w:numPr>
                <w:ilvl w:val="1"/>
                <w:numId w:val="34"/>
              </w:numPr>
              <w:jc w:val="left"/>
              <w:rPr>
                <w:rFonts w:cs="Arial"/>
                <w:b/>
              </w:rPr>
            </w:pPr>
            <w:r>
              <w:rPr>
                <w:rFonts w:cs="Arial"/>
                <w:b/>
                <w:lang w:val="en-CA"/>
              </w:rPr>
              <w:t>Comments to the editor(s)</w:t>
            </w:r>
          </w:p>
        </w:tc>
        <w:tc>
          <w:tcPr>
            <w:tcW w:w="2250" w:type="dxa"/>
          </w:tcPr>
          <w:p w14:paraId="34A09104" w14:textId="77777777" w:rsidR="001C5935" w:rsidRPr="00B82D52" w:rsidRDefault="001C5935" w:rsidP="001C5935">
            <w:pPr>
              <w:spacing w:before="60"/>
              <w:jc w:val="center"/>
              <w:rPr>
                <w:rFonts w:ascii="Arial" w:hAnsi="Arial" w:cs="Arial"/>
                <w:sz w:val="20"/>
                <w:szCs w:val="20"/>
              </w:rPr>
            </w:pPr>
            <w:r w:rsidRPr="00B82D52">
              <w:rPr>
                <w:rFonts w:ascii="Wingdings 2" w:eastAsia="Wingdings 2" w:hAnsi="Wingdings 2" w:cs="Wingdings 2"/>
                <w:b/>
                <w:sz w:val="20"/>
                <w:szCs w:val="20"/>
              </w:rPr>
              <w:t></w:t>
            </w:r>
          </w:p>
          <w:p w14:paraId="76DA7981" w14:textId="2C1C11D1" w:rsidR="001C5935" w:rsidRDefault="001C5935" w:rsidP="001C5935">
            <w:pPr>
              <w:pStyle w:val="BodyTextIndent2"/>
              <w:ind w:left="0"/>
              <w:jc w:val="center"/>
              <w:rPr>
                <w:rFonts w:cs="Arial"/>
              </w:rPr>
            </w:pPr>
            <w:r>
              <w:rPr>
                <w:rFonts w:cs="Arial"/>
              </w:rPr>
              <w:t>Unable to make a recommendation regarding manuscript.</w:t>
            </w:r>
          </w:p>
        </w:tc>
        <w:tc>
          <w:tcPr>
            <w:tcW w:w="2430" w:type="dxa"/>
          </w:tcPr>
          <w:p w14:paraId="0F0946A3" w14:textId="77777777" w:rsidR="001C5935" w:rsidRPr="00B82D52" w:rsidRDefault="001C5935" w:rsidP="001C5935">
            <w:pPr>
              <w:spacing w:before="60"/>
              <w:jc w:val="center"/>
              <w:rPr>
                <w:rFonts w:ascii="Arial" w:hAnsi="Arial" w:cs="Arial"/>
                <w:sz w:val="20"/>
                <w:szCs w:val="20"/>
              </w:rPr>
            </w:pPr>
            <w:r w:rsidRPr="00B82D52">
              <w:rPr>
                <w:rFonts w:ascii="Wingdings 2" w:eastAsia="Wingdings 2" w:hAnsi="Wingdings 2" w:cs="Wingdings 2"/>
                <w:b/>
                <w:sz w:val="20"/>
                <w:szCs w:val="20"/>
              </w:rPr>
              <w:t></w:t>
            </w:r>
          </w:p>
          <w:p w14:paraId="3674535C" w14:textId="159177B0" w:rsidR="001C5935" w:rsidRDefault="59E3EC83" w:rsidP="00FA1944">
            <w:pPr>
              <w:pStyle w:val="BodyTextIndent2"/>
              <w:ind w:left="0"/>
              <w:jc w:val="center"/>
              <w:rPr>
                <w:rFonts w:cs="Arial"/>
              </w:rPr>
            </w:pPr>
            <w:r w:rsidRPr="59E3EC83">
              <w:rPr>
                <w:rFonts w:cs="Arial"/>
              </w:rPr>
              <w:t xml:space="preserve">Provided recommendation on acceptance/revision/ rejection with rationale based on superficial </w:t>
            </w:r>
            <w:r w:rsidRPr="59E3EC83">
              <w:rPr>
                <w:rFonts w:cs="Arial"/>
              </w:rPr>
              <w:t xml:space="preserve">review of </w:t>
            </w:r>
            <w:r w:rsidRPr="59E3EC83">
              <w:rPr>
                <w:rFonts w:cs="Arial"/>
              </w:rPr>
              <w:t>quality of manuscript.</w:t>
            </w:r>
          </w:p>
        </w:tc>
        <w:tc>
          <w:tcPr>
            <w:tcW w:w="2610" w:type="dxa"/>
          </w:tcPr>
          <w:p w14:paraId="3752BD13" w14:textId="77777777" w:rsidR="001C5935" w:rsidRPr="00B82D52" w:rsidRDefault="001C5935" w:rsidP="001C5935">
            <w:pPr>
              <w:spacing w:before="60"/>
              <w:jc w:val="center"/>
              <w:rPr>
                <w:rFonts w:ascii="Arial" w:hAnsi="Arial" w:cs="Arial"/>
                <w:sz w:val="20"/>
                <w:szCs w:val="20"/>
              </w:rPr>
            </w:pPr>
            <w:r w:rsidRPr="00B82D52">
              <w:rPr>
                <w:rFonts w:ascii="Wingdings 2" w:eastAsia="Wingdings 2" w:hAnsi="Wingdings 2" w:cs="Wingdings 2"/>
                <w:b/>
                <w:sz w:val="20"/>
                <w:szCs w:val="20"/>
              </w:rPr>
              <w:t></w:t>
            </w:r>
          </w:p>
          <w:p w14:paraId="27AEAFE3" w14:textId="01D2E5E6" w:rsidR="001C5935" w:rsidRDefault="00FA1944" w:rsidP="00F96B0C">
            <w:pPr>
              <w:pStyle w:val="BodyTextIndent2"/>
              <w:ind w:left="0"/>
              <w:jc w:val="center"/>
              <w:rPr>
                <w:rFonts w:cs="Arial"/>
              </w:rPr>
            </w:pPr>
            <w:r>
              <w:rPr>
                <w:rFonts w:cs="Arial"/>
              </w:rPr>
              <w:t>Provide</w:t>
            </w:r>
            <w:r w:rsidR="00F96B0C">
              <w:rPr>
                <w:rFonts w:cs="Arial"/>
              </w:rPr>
              <w:t>d</w:t>
            </w:r>
            <w:r>
              <w:rPr>
                <w:rFonts w:cs="Arial"/>
              </w:rPr>
              <w:t xml:space="preserve"> r</w:t>
            </w:r>
            <w:r w:rsidR="001C5935">
              <w:rPr>
                <w:rFonts w:cs="Arial"/>
              </w:rPr>
              <w:t>ecommendation on acceptance/revision/ rejection with rationale based on quality of manuscript and importance of findings.</w:t>
            </w:r>
            <w:r w:rsidR="0089476F">
              <w:rPr>
                <w:rFonts w:cs="Arial"/>
              </w:rPr>
              <w:t xml:space="preserve">  </w:t>
            </w:r>
          </w:p>
        </w:tc>
        <w:tc>
          <w:tcPr>
            <w:tcW w:w="3150" w:type="dxa"/>
          </w:tcPr>
          <w:p w14:paraId="12FEC44D" w14:textId="77777777" w:rsidR="001C5935" w:rsidRPr="00B82D52" w:rsidRDefault="001C5935" w:rsidP="001C5935">
            <w:pPr>
              <w:spacing w:before="60"/>
              <w:jc w:val="center"/>
              <w:rPr>
                <w:rFonts w:ascii="Arial" w:hAnsi="Arial" w:cs="Arial"/>
                <w:sz w:val="20"/>
                <w:szCs w:val="20"/>
              </w:rPr>
            </w:pPr>
            <w:r w:rsidRPr="00B82D52">
              <w:rPr>
                <w:rFonts w:ascii="Wingdings 2" w:eastAsia="Wingdings 2" w:hAnsi="Wingdings 2" w:cs="Wingdings 2"/>
                <w:b/>
                <w:sz w:val="20"/>
                <w:szCs w:val="20"/>
              </w:rPr>
              <w:t></w:t>
            </w:r>
          </w:p>
          <w:p w14:paraId="739E6B88" w14:textId="5504CABA" w:rsidR="001C5935" w:rsidRDefault="59E3EC83" w:rsidP="00F96B0C">
            <w:pPr>
              <w:pStyle w:val="BodyTextIndent2"/>
              <w:ind w:left="0"/>
              <w:jc w:val="center"/>
              <w:rPr>
                <w:rFonts w:cs="Arial"/>
              </w:rPr>
            </w:pPr>
            <w:r w:rsidRPr="59E3EC83">
              <w:rPr>
                <w:rFonts w:cs="Arial"/>
              </w:rPr>
              <w:t xml:space="preserve">Provided recommendation on acceptance/revision/ rejection with rationale based on quality of manuscript and importance of findings.  Provided opinion on priority of manuscript </w:t>
            </w:r>
            <w:r w:rsidRPr="59E3EC83">
              <w:rPr>
                <w:rFonts w:cs="Arial"/>
              </w:rPr>
              <w:t xml:space="preserve">publication </w:t>
            </w:r>
            <w:r w:rsidRPr="59E3EC83">
              <w:rPr>
                <w:rFonts w:cs="Arial"/>
              </w:rPr>
              <w:t>and whether an accompanying editorial is required.</w:t>
            </w:r>
          </w:p>
        </w:tc>
        <w:tc>
          <w:tcPr>
            <w:tcW w:w="1705" w:type="dxa"/>
          </w:tcPr>
          <w:p w14:paraId="39A9E6F3" w14:textId="77777777" w:rsidR="001C5935" w:rsidRPr="00B82D52" w:rsidRDefault="001C5935" w:rsidP="001C5935">
            <w:pPr>
              <w:spacing w:before="60"/>
              <w:jc w:val="center"/>
              <w:rPr>
                <w:rFonts w:ascii="Arial" w:hAnsi="Arial" w:cs="Arial"/>
                <w:sz w:val="20"/>
                <w:szCs w:val="20"/>
              </w:rPr>
            </w:pPr>
            <w:r w:rsidRPr="00B82D52">
              <w:rPr>
                <w:rFonts w:ascii="Wingdings 2" w:eastAsia="Wingdings 2" w:hAnsi="Wingdings 2" w:cs="Wingdings 2"/>
                <w:b/>
                <w:sz w:val="20"/>
                <w:szCs w:val="20"/>
              </w:rPr>
              <w:t></w:t>
            </w:r>
          </w:p>
          <w:p w14:paraId="1F9038F8" w14:textId="77777777" w:rsidR="001C5935" w:rsidRDefault="001C5935" w:rsidP="001C5935">
            <w:pPr>
              <w:pStyle w:val="BodyTextIndent2"/>
              <w:ind w:left="0"/>
              <w:rPr>
                <w:rFonts w:cs="Arial"/>
              </w:rPr>
            </w:pPr>
          </w:p>
        </w:tc>
      </w:tr>
      <w:tr w:rsidR="00984082" w14:paraId="37F4A56E" w14:textId="77777777" w:rsidTr="74E09A27">
        <w:tc>
          <w:tcPr>
            <w:tcW w:w="2245" w:type="dxa"/>
          </w:tcPr>
          <w:p w14:paraId="4CCE4810" w14:textId="7F420E32" w:rsidR="001C5935" w:rsidRDefault="001C5935" w:rsidP="004644DC">
            <w:pPr>
              <w:pStyle w:val="BodyTextIndent2"/>
              <w:numPr>
                <w:ilvl w:val="1"/>
                <w:numId w:val="34"/>
              </w:numPr>
              <w:jc w:val="left"/>
              <w:rPr>
                <w:rFonts w:cs="Arial"/>
                <w:b/>
                <w:lang w:val="en-CA"/>
              </w:rPr>
            </w:pPr>
            <w:r>
              <w:rPr>
                <w:rFonts w:cs="Arial"/>
                <w:b/>
                <w:lang w:val="en-CA"/>
              </w:rPr>
              <w:t xml:space="preserve">Comments to the author(s) </w:t>
            </w:r>
          </w:p>
        </w:tc>
        <w:tc>
          <w:tcPr>
            <w:tcW w:w="2250" w:type="dxa"/>
          </w:tcPr>
          <w:p w14:paraId="04F41047" w14:textId="77777777" w:rsidR="001C5935" w:rsidRPr="00B82D52" w:rsidRDefault="001C5935" w:rsidP="001C5935">
            <w:pPr>
              <w:spacing w:before="60"/>
              <w:jc w:val="center"/>
              <w:rPr>
                <w:rFonts w:ascii="Arial" w:hAnsi="Arial" w:cs="Arial"/>
                <w:sz w:val="20"/>
                <w:szCs w:val="20"/>
              </w:rPr>
            </w:pPr>
            <w:r w:rsidRPr="00B82D52">
              <w:rPr>
                <w:rFonts w:ascii="Wingdings 2" w:eastAsia="Wingdings 2" w:hAnsi="Wingdings 2" w:cs="Wingdings 2"/>
                <w:b/>
                <w:sz w:val="20"/>
                <w:szCs w:val="20"/>
              </w:rPr>
              <w:t></w:t>
            </w:r>
          </w:p>
          <w:p w14:paraId="20AF6D33" w14:textId="4E44794C" w:rsidR="001C5935" w:rsidRDefault="000F4920" w:rsidP="00F96B0C">
            <w:pPr>
              <w:pStyle w:val="BodyTextIndent2"/>
              <w:ind w:left="0"/>
              <w:jc w:val="center"/>
              <w:rPr>
                <w:rFonts w:cs="Arial"/>
              </w:rPr>
            </w:pPr>
            <w:r>
              <w:rPr>
                <w:rFonts w:cs="Arial"/>
              </w:rPr>
              <w:t>Provide</w:t>
            </w:r>
            <w:r w:rsidR="00F96B0C">
              <w:rPr>
                <w:rFonts w:cs="Arial"/>
              </w:rPr>
              <w:t>d</w:t>
            </w:r>
            <w:r>
              <w:rPr>
                <w:rFonts w:cs="Arial"/>
              </w:rPr>
              <w:t xml:space="preserve"> suggestions regarding superficial improvements only (e.g., spelling, grammar, formatting).</w:t>
            </w:r>
          </w:p>
        </w:tc>
        <w:tc>
          <w:tcPr>
            <w:tcW w:w="2430" w:type="dxa"/>
          </w:tcPr>
          <w:p w14:paraId="222118BC" w14:textId="77777777" w:rsidR="001C5935" w:rsidRPr="00B82D52" w:rsidRDefault="001C5935" w:rsidP="001C5935">
            <w:pPr>
              <w:spacing w:before="60"/>
              <w:jc w:val="center"/>
              <w:rPr>
                <w:rFonts w:ascii="Arial" w:hAnsi="Arial" w:cs="Arial"/>
                <w:sz w:val="20"/>
                <w:szCs w:val="20"/>
              </w:rPr>
            </w:pPr>
            <w:r w:rsidRPr="00B82D52">
              <w:rPr>
                <w:rFonts w:ascii="Wingdings 2" w:eastAsia="Wingdings 2" w:hAnsi="Wingdings 2" w:cs="Wingdings 2"/>
                <w:b/>
                <w:sz w:val="20"/>
                <w:szCs w:val="20"/>
              </w:rPr>
              <w:t></w:t>
            </w:r>
          </w:p>
          <w:p w14:paraId="04FCF9C6" w14:textId="2BF966A6" w:rsidR="001C5935" w:rsidRDefault="006111CB" w:rsidP="00F96B0C">
            <w:pPr>
              <w:pStyle w:val="BodyTextIndent2"/>
              <w:ind w:left="0"/>
              <w:jc w:val="center"/>
              <w:rPr>
                <w:rFonts w:cs="Arial"/>
              </w:rPr>
            </w:pPr>
            <w:r>
              <w:rPr>
                <w:rFonts w:cs="Arial"/>
              </w:rPr>
              <w:t>Identifie</w:t>
            </w:r>
            <w:r w:rsidR="00F96B0C">
              <w:rPr>
                <w:rFonts w:cs="Arial"/>
              </w:rPr>
              <w:t>d</w:t>
            </w:r>
            <w:r>
              <w:rPr>
                <w:rFonts w:cs="Arial"/>
              </w:rPr>
              <w:t xml:space="preserve"> areas of weakness in the manuscript but specific comments on improvement are </w:t>
            </w:r>
            <w:r w:rsidR="0089476F">
              <w:rPr>
                <w:rFonts w:cs="Arial"/>
              </w:rPr>
              <w:t xml:space="preserve">vague or </w:t>
            </w:r>
            <w:r>
              <w:rPr>
                <w:rFonts w:cs="Arial"/>
              </w:rPr>
              <w:t>lacking.</w:t>
            </w:r>
          </w:p>
        </w:tc>
        <w:tc>
          <w:tcPr>
            <w:tcW w:w="2610" w:type="dxa"/>
          </w:tcPr>
          <w:p w14:paraId="6ABEACD3" w14:textId="77777777" w:rsidR="001C5935" w:rsidRPr="00B82D52" w:rsidRDefault="001C5935" w:rsidP="001C5935">
            <w:pPr>
              <w:spacing w:before="60"/>
              <w:jc w:val="center"/>
              <w:rPr>
                <w:rFonts w:ascii="Arial" w:hAnsi="Arial" w:cs="Arial"/>
                <w:sz w:val="20"/>
                <w:szCs w:val="20"/>
              </w:rPr>
            </w:pPr>
            <w:r w:rsidRPr="00B82D52">
              <w:rPr>
                <w:rFonts w:ascii="Wingdings 2" w:eastAsia="Wingdings 2" w:hAnsi="Wingdings 2" w:cs="Wingdings 2"/>
                <w:b/>
                <w:sz w:val="20"/>
                <w:szCs w:val="20"/>
              </w:rPr>
              <w:t></w:t>
            </w:r>
          </w:p>
          <w:p w14:paraId="7806D5E7" w14:textId="356D2926" w:rsidR="001C5935" w:rsidRDefault="00FA1944" w:rsidP="00F96B0C">
            <w:pPr>
              <w:pStyle w:val="BodyTextIndent2"/>
              <w:ind w:left="0"/>
              <w:jc w:val="center"/>
              <w:rPr>
                <w:rFonts w:cs="Arial"/>
              </w:rPr>
            </w:pPr>
            <w:r>
              <w:rPr>
                <w:rFonts w:cs="Arial"/>
              </w:rPr>
              <w:t>Provide</w:t>
            </w:r>
            <w:r w:rsidR="00F96B0C">
              <w:rPr>
                <w:rFonts w:cs="Arial"/>
              </w:rPr>
              <w:t>d</w:t>
            </w:r>
            <w:r>
              <w:rPr>
                <w:rFonts w:cs="Arial"/>
              </w:rPr>
              <w:t xml:space="preserve"> summary of major and minor review comments necessary for manuscript acceptance.</w:t>
            </w:r>
          </w:p>
        </w:tc>
        <w:tc>
          <w:tcPr>
            <w:tcW w:w="3150" w:type="dxa"/>
          </w:tcPr>
          <w:p w14:paraId="2FF91443" w14:textId="77777777" w:rsidR="001C5935" w:rsidRPr="00B82D52" w:rsidRDefault="001C5935" w:rsidP="001C5935">
            <w:pPr>
              <w:spacing w:before="60"/>
              <w:jc w:val="center"/>
              <w:rPr>
                <w:rFonts w:ascii="Arial" w:hAnsi="Arial" w:cs="Arial"/>
                <w:sz w:val="20"/>
                <w:szCs w:val="20"/>
              </w:rPr>
            </w:pPr>
            <w:r w:rsidRPr="00B82D52">
              <w:rPr>
                <w:rFonts w:ascii="Wingdings 2" w:eastAsia="Wingdings 2" w:hAnsi="Wingdings 2" w:cs="Wingdings 2"/>
                <w:b/>
                <w:sz w:val="20"/>
                <w:szCs w:val="20"/>
              </w:rPr>
              <w:t></w:t>
            </w:r>
          </w:p>
          <w:p w14:paraId="3948E8DE" w14:textId="2ECE4B08" w:rsidR="001C5935" w:rsidRDefault="59E3EC83" w:rsidP="00F96B0C">
            <w:pPr>
              <w:pStyle w:val="BodyTextIndent2"/>
              <w:ind w:left="0"/>
              <w:jc w:val="center"/>
              <w:rPr>
                <w:rFonts w:cs="Arial"/>
              </w:rPr>
            </w:pPr>
            <w:r w:rsidRPr="59E3EC83">
              <w:rPr>
                <w:rFonts w:cs="Arial"/>
              </w:rPr>
              <w:t>Provided summary of major and minor review comments necessary for manuscript acceptance.  Comments are organized in a manner which allows authors to easily identify area</w:t>
            </w:r>
            <w:r w:rsidRPr="59E3EC83">
              <w:rPr>
                <w:rFonts w:cs="Arial"/>
              </w:rPr>
              <w:t xml:space="preserve">s </w:t>
            </w:r>
            <w:r w:rsidRPr="59E3EC83">
              <w:rPr>
                <w:rFonts w:cs="Arial"/>
              </w:rPr>
              <w:t>of concern and respond.</w:t>
            </w:r>
          </w:p>
        </w:tc>
        <w:tc>
          <w:tcPr>
            <w:tcW w:w="1705" w:type="dxa"/>
          </w:tcPr>
          <w:p w14:paraId="460DD676" w14:textId="77777777" w:rsidR="001C5935" w:rsidRPr="00B82D52" w:rsidRDefault="001C5935" w:rsidP="001C5935">
            <w:pPr>
              <w:spacing w:before="60"/>
              <w:jc w:val="center"/>
              <w:rPr>
                <w:rFonts w:ascii="Arial" w:hAnsi="Arial" w:cs="Arial"/>
                <w:sz w:val="20"/>
                <w:szCs w:val="20"/>
              </w:rPr>
            </w:pPr>
            <w:r w:rsidRPr="00B82D52">
              <w:rPr>
                <w:rFonts w:ascii="Wingdings 2" w:eastAsia="Wingdings 2" w:hAnsi="Wingdings 2" w:cs="Wingdings 2"/>
                <w:b/>
                <w:sz w:val="20"/>
                <w:szCs w:val="20"/>
              </w:rPr>
              <w:t></w:t>
            </w:r>
          </w:p>
          <w:p w14:paraId="3D1A607E" w14:textId="77777777" w:rsidR="001C5935" w:rsidRDefault="001C5935" w:rsidP="001C5935">
            <w:pPr>
              <w:pStyle w:val="BodyTextIndent2"/>
              <w:ind w:left="0"/>
              <w:rPr>
                <w:rFonts w:cs="Arial"/>
              </w:rPr>
            </w:pPr>
          </w:p>
        </w:tc>
      </w:tr>
      <w:tr w:rsidR="000362E7" w14:paraId="29009AC7" w14:textId="77777777" w:rsidTr="74E09A27">
        <w:tc>
          <w:tcPr>
            <w:tcW w:w="2245" w:type="dxa"/>
          </w:tcPr>
          <w:p w14:paraId="54736C45" w14:textId="66202CBC" w:rsidR="000362E7" w:rsidRDefault="004644DC" w:rsidP="004644DC">
            <w:pPr>
              <w:pStyle w:val="BodyTextIndent2"/>
              <w:numPr>
                <w:ilvl w:val="1"/>
                <w:numId w:val="34"/>
              </w:numPr>
              <w:jc w:val="left"/>
              <w:rPr>
                <w:rFonts w:cs="Arial"/>
                <w:b/>
                <w:lang w:val="en-CA"/>
              </w:rPr>
            </w:pPr>
            <w:r>
              <w:rPr>
                <w:rFonts w:cs="Arial"/>
                <w:b/>
                <w:lang w:val="en-CA"/>
              </w:rPr>
              <w:t>Professionalism, Sense of responsibility</w:t>
            </w:r>
          </w:p>
        </w:tc>
        <w:tc>
          <w:tcPr>
            <w:tcW w:w="2250" w:type="dxa"/>
          </w:tcPr>
          <w:p w14:paraId="2E6EDD9D" w14:textId="77777777" w:rsidR="004644DC" w:rsidRPr="00B82D52" w:rsidRDefault="004644DC" w:rsidP="004644DC">
            <w:pPr>
              <w:spacing w:before="60"/>
              <w:jc w:val="center"/>
              <w:rPr>
                <w:rFonts w:ascii="Arial" w:hAnsi="Arial" w:cs="Arial"/>
                <w:sz w:val="20"/>
                <w:szCs w:val="20"/>
              </w:rPr>
            </w:pPr>
            <w:r w:rsidRPr="00B82D52">
              <w:rPr>
                <w:rFonts w:ascii="Wingdings 2" w:eastAsia="Wingdings 2" w:hAnsi="Wingdings 2" w:cs="Wingdings 2"/>
                <w:b/>
                <w:sz w:val="20"/>
                <w:szCs w:val="20"/>
              </w:rPr>
              <w:t></w:t>
            </w:r>
          </w:p>
          <w:p w14:paraId="6B0D8495" w14:textId="06B310D8" w:rsidR="000362E7" w:rsidRPr="00F96B0C" w:rsidRDefault="004644DC" w:rsidP="00F96B0C">
            <w:pPr>
              <w:spacing w:before="60"/>
              <w:jc w:val="center"/>
              <w:rPr>
                <w:rFonts w:ascii="Arial" w:hAnsi="Arial" w:cs="Arial"/>
                <w:sz w:val="20"/>
                <w:szCs w:val="20"/>
              </w:rPr>
            </w:pPr>
            <w:r w:rsidRPr="00F96B0C">
              <w:rPr>
                <w:rFonts w:ascii="Arial" w:hAnsi="Arial" w:cs="Arial"/>
                <w:sz w:val="20"/>
                <w:szCs w:val="20"/>
              </w:rPr>
              <w:t>Need</w:t>
            </w:r>
            <w:r w:rsidR="00F96B0C">
              <w:rPr>
                <w:rFonts w:ascii="Arial" w:hAnsi="Arial" w:cs="Arial"/>
                <w:sz w:val="20"/>
                <w:szCs w:val="20"/>
              </w:rPr>
              <w:t>ed</w:t>
            </w:r>
            <w:r w:rsidRPr="00F96B0C">
              <w:rPr>
                <w:rFonts w:ascii="Arial" w:hAnsi="Arial" w:cs="Arial"/>
                <w:sz w:val="20"/>
                <w:szCs w:val="20"/>
              </w:rPr>
              <w:t xml:space="preserve"> repeated reminders</w:t>
            </w:r>
            <w:r w:rsidR="00F96B0C" w:rsidRPr="00F96B0C">
              <w:rPr>
                <w:rFonts w:ascii="Arial" w:hAnsi="Arial" w:cs="Arial"/>
                <w:sz w:val="20"/>
                <w:szCs w:val="20"/>
              </w:rPr>
              <w:t xml:space="preserve"> to complete review within required time frame.  </w:t>
            </w:r>
            <w:r w:rsidR="00F96B0C">
              <w:rPr>
                <w:rFonts w:ascii="Arial" w:hAnsi="Arial" w:cs="Arial"/>
                <w:sz w:val="20"/>
                <w:szCs w:val="20"/>
              </w:rPr>
              <w:t>Did not request required assistance.  Written review was incomplete or poorly done.</w:t>
            </w:r>
          </w:p>
        </w:tc>
        <w:tc>
          <w:tcPr>
            <w:tcW w:w="2430" w:type="dxa"/>
          </w:tcPr>
          <w:p w14:paraId="7D0783AB" w14:textId="77777777" w:rsidR="004644DC" w:rsidRPr="00F96B0C" w:rsidRDefault="004644DC" w:rsidP="004644DC">
            <w:pPr>
              <w:spacing w:before="60"/>
              <w:jc w:val="center"/>
              <w:rPr>
                <w:rFonts w:ascii="Arial" w:hAnsi="Arial" w:cs="Arial"/>
                <w:sz w:val="20"/>
                <w:szCs w:val="20"/>
              </w:rPr>
            </w:pPr>
            <w:r w:rsidRPr="00F96B0C">
              <w:rPr>
                <w:rFonts w:ascii="Wingdings 2" w:eastAsia="Wingdings 2" w:hAnsi="Wingdings 2" w:cs="Wingdings 2"/>
                <w:sz w:val="20"/>
                <w:szCs w:val="20"/>
              </w:rPr>
              <w:t></w:t>
            </w:r>
          </w:p>
          <w:p w14:paraId="00A42917" w14:textId="572D4223" w:rsidR="000362E7" w:rsidRPr="00F96B0C" w:rsidRDefault="59E3EC83" w:rsidP="00F96B0C">
            <w:pPr>
              <w:spacing w:before="60"/>
              <w:jc w:val="center"/>
              <w:rPr>
                <w:rFonts w:ascii="Arial" w:hAnsi="Arial" w:cs="Arial"/>
                <w:sz w:val="20"/>
                <w:szCs w:val="20"/>
              </w:rPr>
            </w:pPr>
            <w:r w:rsidRPr="59E3EC83">
              <w:rPr>
                <w:rFonts w:ascii="Arial" w:hAnsi="Arial" w:cs="Arial"/>
                <w:sz w:val="20"/>
                <w:szCs w:val="20"/>
              </w:rPr>
              <w:t xml:space="preserve">Completed review within required time frame with some assistance.  </w:t>
            </w:r>
            <w:r w:rsidRPr="59E3EC83">
              <w:rPr>
                <w:rFonts w:ascii="Arial" w:hAnsi="Arial" w:cs="Arial"/>
                <w:sz w:val="20"/>
                <w:szCs w:val="20"/>
              </w:rPr>
              <w:t>Written r</w:t>
            </w:r>
            <w:r w:rsidRPr="59E3EC83">
              <w:rPr>
                <w:rFonts w:ascii="Arial" w:hAnsi="Arial" w:cs="Arial"/>
                <w:sz w:val="20"/>
                <w:szCs w:val="20"/>
              </w:rPr>
              <w:t xml:space="preserve">eview </w:t>
            </w:r>
            <w:r w:rsidRPr="59E3EC83">
              <w:rPr>
                <w:rFonts w:ascii="Arial" w:hAnsi="Arial" w:cs="Arial"/>
                <w:sz w:val="20"/>
                <w:szCs w:val="20"/>
              </w:rPr>
              <w:t>lacked some clarity</w:t>
            </w:r>
            <w:r w:rsidRPr="59E3EC83">
              <w:rPr>
                <w:rFonts w:ascii="Arial" w:hAnsi="Arial" w:cs="Arial"/>
                <w:sz w:val="20"/>
                <w:szCs w:val="20"/>
              </w:rPr>
              <w:t>.</w:t>
            </w:r>
          </w:p>
        </w:tc>
        <w:tc>
          <w:tcPr>
            <w:tcW w:w="2610" w:type="dxa"/>
          </w:tcPr>
          <w:p w14:paraId="757D224B" w14:textId="77777777" w:rsidR="004644DC" w:rsidRPr="0063358D" w:rsidRDefault="004644DC" w:rsidP="004644DC">
            <w:pPr>
              <w:spacing w:before="60"/>
              <w:jc w:val="center"/>
              <w:rPr>
                <w:rFonts w:ascii="Arial" w:hAnsi="Arial" w:cs="Arial"/>
                <w:sz w:val="20"/>
                <w:szCs w:val="20"/>
              </w:rPr>
            </w:pPr>
            <w:r w:rsidRPr="0063358D">
              <w:rPr>
                <w:rFonts w:ascii="Wingdings 2" w:eastAsia="Wingdings 2" w:hAnsi="Wingdings 2" w:cs="Wingdings 2"/>
                <w:sz w:val="20"/>
                <w:szCs w:val="20"/>
              </w:rPr>
              <w:t></w:t>
            </w:r>
          </w:p>
          <w:p w14:paraId="34C90CA1" w14:textId="690FFCD9" w:rsidR="000362E7" w:rsidRPr="0063358D" w:rsidRDefault="00F96B0C" w:rsidP="0063358D">
            <w:pPr>
              <w:spacing w:before="60"/>
              <w:jc w:val="center"/>
              <w:rPr>
                <w:rFonts w:ascii="Arial" w:hAnsi="Arial" w:cs="Arial"/>
                <w:sz w:val="20"/>
                <w:szCs w:val="20"/>
              </w:rPr>
            </w:pPr>
            <w:r w:rsidRPr="0063358D">
              <w:rPr>
                <w:rFonts w:ascii="Arial" w:hAnsi="Arial" w:cs="Arial"/>
                <w:sz w:val="20"/>
                <w:szCs w:val="20"/>
              </w:rPr>
              <w:t>Completed review within required time frame with minimal assistance.   Review was clearly written</w:t>
            </w:r>
            <w:r w:rsidR="009C5255" w:rsidRPr="0063358D">
              <w:rPr>
                <w:rFonts w:ascii="Arial" w:hAnsi="Arial" w:cs="Arial"/>
                <w:sz w:val="20"/>
                <w:szCs w:val="20"/>
              </w:rPr>
              <w:t xml:space="preserve"> in professional language</w:t>
            </w:r>
            <w:r w:rsidRPr="0063358D">
              <w:rPr>
                <w:rFonts w:ascii="Arial" w:hAnsi="Arial" w:cs="Arial"/>
                <w:sz w:val="20"/>
                <w:szCs w:val="20"/>
              </w:rPr>
              <w:t>.</w:t>
            </w:r>
            <w:r w:rsidR="009B0E03" w:rsidRPr="0063358D">
              <w:rPr>
                <w:rFonts w:ascii="Arial" w:hAnsi="Arial" w:cs="Arial"/>
                <w:sz w:val="20"/>
                <w:szCs w:val="20"/>
              </w:rPr>
              <w:t xml:space="preserve">  Feedback </w:t>
            </w:r>
            <w:r w:rsidR="0063358D" w:rsidRPr="0063358D">
              <w:rPr>
                <w:rFonts w:ascii="Arial" w:hAnsi="Arial" w:cs="Arial"/>
                <w:sz w:val="20"/>
                <w:szCs w:val="20"/>
              </w:rPr>
              <w:t>was</w:t>
            </w:r>
            <w:r w:rsidR="009B0E03" w:rsidRPr="0063358D">
              <w:rPr>
                <w:rFonts w:ascii="Arial" w:hAnsi="Arial" w:cs="Arial"/>
                <w:sz w:val="20"/>
                <w:szCs w:val="20"/>
              </w:rPr>
              <w:t xml:space="preserve"> provided in a constructive manner.</w:t>
            </w:r>
          </w:p>
        </w:tc>
        <w:tc>
          <w:tcPr>
            <w:tcW w:w="3150" w:type="dxa"/>
          </w:tcPr>
          <w:p w14:paraId="64F90670" w14:textId="77777777" w:rsidR="004644DC" w:rsidRPr="0063358D" w:rsidRDefault="004644DC" w:rsidP="004644DC">
            <w:pPr>
              <w:spacing w:before="60"/>
              <w:jc w:val="center"/>
              <w:rPr>
                <w:rFonts w:ascii="Arial" w:hAnsi="Arial" w:cs="Arial"/>
                <w:sz w:val="20"/>
                <w:szCs w:val="20"/>
              </w:rPr>
            </w:pPr>
            <w:r w:rsidRPr="0063358D">
              <w:rPr>
                <w:rFonts w:ascii="Wingdings 2" w:eastAsia="Wingdings 2" w:hAnsi="Wingdings 2" w:cs="Wingdings 2"/>
                <w:sz w:val="20"/>
                <w:szCs w:val="20"/>
              </w:rPr>
              <w:t></w:t>
            </w:r>
          </w:p>
          <w:p w14:paraId="1FF65BF3" w14:textId="284269E8" w:rsidR="000362E7" w:rsidRPr="0063358D" w:rsidRDefault="59E3EC83" w:rsidP="007965F3">
            <w:pPr>
              <w:spacing w:before="60"/>
              <w:jc w:val="center"/>
              <w:rPr>
                <w:rFonts w:ascii="Arial" w:hAnsi="Arial" w:cs="Arial"/>
                <w:sz w:val="20"/>
                <w:szCs w:val="20"/>
              </w:rPr>
            </w:pPr>
            <w:r w:rsidRPr="59E3EC83">
              <w:rPr>
                <w:rFonts w:ascii="Arial" w:hAnsi="Arial" w:cs="Arial"/>
                <w:sz w:val="20"/>
                <w:szCs w:val="20"/>
              </w:rPr>
              <w:t xml:space="preserve">Completed review in required time frame with no assistance.  Review was clearly written, using respectiveful </w:t>
            </w:r>
            <w:r w:rsidRPr="59E3EC83">
              <w:rPr>
                <w:rFonts w:ascii="Arial" w:hAnsi="Arial" w:cs="Arial"/>
                <w:sz w:val="20"/>
                <w:szCs w:val="20"/>
              </w:rPr>
              <w:t xml:space="preserve">and constructive </w:t>
            </w:r>
            <w:r w:rsidRPr="59E3EC83">
              <w:rPr>
                <w:rFonts w:ascii="Arial" w:hAnsi="Arial" w:cs="Arial"/>
                <w:sz w:val="20"/>
                <w:szCs w:val="20"/>
              </w:rPr>
              <w:t>language and appropriate terminology.  Feedback was provided in a constructive manner.</w:t>
            </w:r>
          </w:p>
        </w:tc>
        <w:tc>
          <w:tcPr>
            <w:tcW w:w="1705" w:type="dxa"/>
          </w:tcPr>
          <w:p w14:paraId="493247FD" w14:textId="77777777" w:rsidR="000362E7" w:rsidRPr="00B82D52" w:rsidRDefault="000362E7" w:rsidP="001C5935">
            <w:pPr>
              <w:spacing w:before="60"/>
              <w:jc w:val="center"/>
              <w:rPr>
                <w:rFonts w:ascii="Arial" w:hAnsi="Arial" w:cs="Arial"/>
                <w:b/>
                <w:sz w:val="20"/>
                <w:szCs w:val="20"/>
              </w:rPr>
            </w:pPr>
          </w:p>
        </w:tc>
      </w:tr>
    </w:tbl>
    <w:p w14:paraId="0AA513D4" w14:textId="528655A9" w:rsidR="004E1071" w:rsidRDefault="004E1071" w:rsidP="007A0A83">
      <w:pPr>
        <w:rPr>
          <w:rFonts w:ascii="Arial" w:hAnsi="Arial" w:cs="Arial"/>
          <w:sz w:val="20"/>
          <w:szCs w:val="20"/>
        </w:rPr>
      </w:pPr>
    </w:p>
    <w:p w14:paraId="11977529" w14:textId="0CCFEA1D" w:rsidR="00984082" w:rsidRDefault="00984082">
      <w:pPr>
        <w:rPr>
          <w:rFonts w:ascii="Arial" w:hAnsi="Arial" w:cs="Arial"/>
          <w:b/>
          <w:sz w:val="20"/>
          <w:szCs w:val="20"/>
        </w:rPr>
      </w:pPr>
    </w:p>
    <w:p w14:paraId="668C6F2F" w14:textId="77777777" w:rsidR="004C2546" w:rsidRDefault="004C2546">
      <w:pPr>
        <w:rPr>
          <w:rFonts w:ascii="Arial" w:hAnsi="Arial" w:cs="Arial"/>
          <w:b/>
          <w:sz w:val="20"/>
          <w:szCs w:val="20"/>
        </w:rPr>
      </w:pPr>
      <w:r>
        <w:rPr>
          <w:rFonts w:ascii="Arial" w:hAnsi="Arial" w:cs="Arial"/>
          <w:b/>
          <w:sz w:val="20"/>
          <w:szCs w:val="20"/>
        </w:rPr>
        <w:br w:type="page"/>
      </w:r>
    </w:p>
    <w:p w14:paraId="6CB8F305" w14:textId="7B1EC585" w:rsidR="00E62E63" w:rsidRPr="00B82D52" w:rsidRDefault="00E62E63" w:rsidP="00E62E63">
      <w:pPr>
        <w:jc w:val="center"/>
        <w:rPr>
          <w:rFonts w:ascii="Arial" w:hAnsi="Arial" w:cs="Arial"/>
          <w:b/>
          <w:sz w:val="20"/>
          <w:szCs w:val="20"/>
        </w:rPr>
      </w:pPr>
      <w:r w:rsidRPr="00B82D52">
        <w:rPr>
          <w:rFonts w:ascii="Arial" w:hAnsi="Arial" w:cs="Arial"/>
          <w:b/>
          <w:sz w:val="20"/>
          <w:szCs w:val="20"/>
        </w:rPr>
        <w:lastRenderedPageBreak/>
        <w:t xml:space="preserve">RESIDENT’S PERSONAL LEARNING OBJECTIVES FOR </w:t>
      </w:r>
      <w:r w:rsidR="00FA1944">
        <w:rPr>
          <w:rFonts w:ascii="Arial" w:hAnsi="Arial" w:cs="Arial"/>
          <w:b/>
          <w:sz w:val="20"/>
          <w:szCs w:val="20"/>
        </w:rPr>
        <w:t>REVIEW OF SCIENTIFIC MANUSCRIPTS</w:t>
      </w:r>
    </w:p>
    <w:p w14:paraId="0E4FFF74" w14:textId="77777777" w:rsidR="00E62E63" w:rsidRPr="00B82D52" w:rsidRDefault="00E62E63" w:rsidP="00E62E63">
      <w:pPr>
        <w:jc w:val="center"/>
        <w:rPr>
          <w:rFonts w:ascii="Arial" w:hAnsi="Arial" w:cs="Arial"/>
          <w:b/>
          <w:sz w:val="20"/>
          <w:szCs w:val="20"/>
        </w:rPr>
      </w:pPr>
    </w:p>
    <w:p w14:paraId="2E07C9B4" w14:textId="5E5226BB" w:rsidR="00E62E63" w:rsidRPr="00B82D52" w:rsidRDefault="00E62E63" w:rsidP="00E62E63">
      <w:pPr>
        <w:rPr>
          <w:rFonts w:ascii="Arial" w:hAnsi="Arial" w:cs="Arial"/>
          <w:b/>
          <w:sz w:val="20"/>
          <w:szCs w:val="20"/>
        </w:rPr>
      </w:pPr>
      <w:r w:rsidRPr="00B82D52">
        <w:rPr>
          <w:rFonts w:ascii="Arial" w:hAnsi="Arial" w:cs="Arial"/>
          <w:b/>
          <w:sz w:val="20"/>
          <w:szCs w:val="20"/>
        </w:rPr>
        <w:t xml:space="preserve">Please assess whether the resident’s personal learning objectives were met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5"/>
        <w:gridCol w:w="1620"/>
        <w:gridCol w:w="1710"/>
        <w:gridCol w:w="1623"/>
        <w:gridCol w:w="1972"/>
      </w:tblGrid>
      <w:tr w:rsidR="00E62E63" w:rsidRPr="00B82D52" w14:paraId="6471E318" w14:textId="77777777" w:rsidTr="00982563">
        <w:tc>
          <w:tcPr>
            <w:tcW w:w="7465" w:type="dxa"/>
            <w:shd w:val="pct10" w:color="auto" w:fill="auto"/>
          </w:tcPr>
          <w:p w14:paraId="7BD1B995" w14:textId="77777777" w:rsidR="00E62E63" w:rsidRPr="00B82D52" w:rsidRDefault="00E62E63" w:rsidP="004B7F4D">
            <w:pPr>
              <w:widowControl w:val="0"/>
              <w:rPr>
                <w:rFonts w:ascii="Arial" w:hAnsi="Arial" w:cs="Arial"/>
                <w:b/>
                <w:sz w:val="20"/>
                <w:szCs w:val="20"/>
              </w:rPr>
            </w:pPr>
            <w:r w:rsidRPr="00B82D52">
              <w:rPr>
                <w:rFonts w:ascii="Arial" w:hAnsi="Arial" w:cs="Arial"/>
                <w:b/>
                <w:sz w:val="20"/>
                <w:szCs w:val="20"/>
              </w:rPr>
              <w:t>ASSESSMENT OF PERFORMANCE</w:t>
            </w:r>
          </w:p>
        </w:tc>
        <w:tc>
          <w:tcPr>
            <w:tcW w:w="1620" w:type="dxa"/>
            <w:shd w:val="pct10" w:color="auto" w:fill="auto"/>
          </w:tcPr>
          <w:p w14:paraId="37C97600" w14:textId="77777777" w:rsidR="00E62E63" w:rsidRPr="00B82D52" w:rsidRDefault="00E62E63" w:rsidP="004B7F4D">
            <w:pPr>
              <w:widowControl w:val="0"/>
              <w:jc w:val="center"/>
              <w:rPr>
                <w:rFonts w:ascii="Arial" w:hAnsi="Arial" w:cs="Arial"/>
                <w:b/>
                <w:sz w:val="20"/>
                <w:szCs w:val="20"/>
              </w:rPr>
            </w:pPr>
            <w:r w:rsidRPr="00B82D52">
              <w:rPr>
                <w:rFonts w:ascii="Arial" w:hAnsi="Arial" w:cs="Arial"/>
                <w:b/>
                <w:sz w:val="20"/>
                <w:szCs w:val="20"/>
              </w:rPr>
              <w:t>Unmet</w:t>
            </w:r>
          </w:p>
        </w:tc>
        <w:tc>
          <w:tcPr>
            <w:tcW w:w="1710" w:type="dxa"/>
            <w:shd w:val="pct10" w:color="auto" w:fill="auto"/>
          </w:tcPr>
          <w:p w14:paraId="46C0B4FE" w14:textId="77777777" w:rsidR="00E62E63" w:rsidRPr="00B82D52" w:rsidRDefault="00E62E63" w:rsidP="004B7F4D">
            <w:pPr>
              <w:widowControl w:val="0"/>
              <w:jc w:val="center"/>
              <w:rPr>
                <w:rFonts w:ascii="Arial" w:hAnsi="Arial" w:cs="Arial"/>
                <w:b/>
                <w:sz w:val="20"/>
                <w:szCs w:val="20"/>
              </w:rPr>
            </w:pPr>
            <w:r w:rsidRPr="00B82D52">
              <w:rPr>
                <w:rFonts w:ascii="Arial" w:hAnsi="Arial" w:cs="Arial"/>
                <w:b/>
                <w:sz w:val="20"/>
                <w:szCs w:val="20"/>
              </w:rPr>
              <w:t>Partially Met</w:t>
            </w:r>
          </w:p>
        </w:tc>
        <w:tc>
          <w:tcPr>
            <w:tcW w:w="1623" w:type="dxa"/>
            <w:shd w:val="pct10" w:color="auto" w:fill="auto"/>
          </w:tcPr>
          <w:p w14:paraId="69EC49B1" w14:textId="77777777" w:rsidR="00E62E63" w:rsidRPr="00B82D52" w:rsidRDefault="00E62E63" w:rsidP="004B7F4D">
            <w:pPr>
              <w:widowControl w:val="0"/>
              <w:jc w:val="center"/>
              <w:rPr>
                <w:rFonts w:ascii="Arial" w:hAnsi="Arial" w:cs="Arial"/>
                <w:b/>
                <w:sz w:val="20"/>
                <w:szCs w:val="20"/>
              </w:rPr>
            </w:pPr>
            <w:r w:rsidRPr="00B82D52">
              <w:rPr>
                <w:rFonts w:ascii="Arial" w:hAnsi="Arial" w:cs="Arial"/>
                <w:b/>
                <w:sz w:val="20"/>
                <w:szCs w:val="20"/>
              </w:rPr>
              <w:t>Met</w:t>
            </w:r>
          </w:p>
        </w:tc>
        <w:tc>
          <w:tcPr>
            <w:tcW w:w="1972" w:type="dxa"/>
            <w:shd w:val="pct10" w:color="auto" w:fill="auto"/>
          </w:tcPr>
          <w:p w14:paraId="28D3E7D7" w14:textId="640CD881" w:rsidR="00E62E63" w:rsidRPr="00B82D52" w:rsidRDefault="00E62E63" w:rsidP="00982563">
            <w:pPr>
              <w:widowControl w:val="0"/>
              <w:jc w:val="center"/>
              <w:rPr>
                <w:rFonts w:ascii="Arial" w:hAnsi="Arial" w:cs="Arial"/>
                <w:b/>
                <w:sz w:val="20"/>
                <w:szCs w:val="20"/>
              </w:rPr>
            </w:pPr>
            <w:r w:rsidRPr="00B82D52">
              <w:rPr>
                <w:rFonts w:ascii="Arial" w:hAnsi="Arial" w:cs="Arial"/>
                <w:b/>
                <w:sz w:val="20"/>
                <w:szCs w:val="20"/>
              </w:rPr>
              <w:t>N</w:t>
            </w:r>
            <w:r w:rsidR="00982563">
              <w:rPr>
                <w:rFonts w:ascii="Arial" w:hAnsi="Arial" w:cs="Arial"/>
                <w:b/>
                <w:sz w:val="20"/>
                <w:szCs w:val="20"/>
              </w:rPr>
              <w:t>ot Applicable</w:t>
            </w:r>
          </w:p>
        </w:tc>
      </w:tr>
      <w:tr w:rsidR="00E62E63" w:rsidRPr="00B82D52" w14:paraId="30BC1C9B" w14:textId="77777777" w:rsidTr="00984082">
        <w:tc>
          <w:tcPr>
            <w:tcW w:w="14390" w:type="dxa"/>
            <w:gridSpan w:val="5"/>
          </w:tcPr>
          <w:p w14:paraId="0021EE35" w14:textId="77777777" w:rsidR="00E62E63" w:rsidRPr="00B82D52" w:rsidRDefault="00E62E63" w:rsidP="004B7F4D">
            <w:pPr>
              <w:widowControl w:val="0"/>
              <w:rPr>
                <w:rFonts w:ascii="Arial" w:hAnsi="Arial" w:cs="Arial"/>
                <w:sz w:val="20"/>
                <w:szCs w:val="20"/>
              </w:rPr>
            </w:pPr>
            <w:r w:rsidRPr="00B82D52">
              <w:rPr>
                <w:rFonts w:ascii="Arial" w:hAnsi="Arial" w:cs="Arial"/>
                <w:sz w:val="20"/>
                <w:szCs w:val="20"/>
              </w:rPr>
              <w:t>List personal learning objectives</w:t>
            </w:r>
          </w:p>
        </w:tc>
      </w:tr>
      <w:tr w:rsidR="00982563" w:rsidRPr="00B82D52" w14:paraId="4D804D75" w14:textId="77777777" w:rsidTr="00982563">
        <w:tc>
          <w:tcPr>
            <w:tcW w:w="7465" w:type="dxa"/>
          </w:tcPr>
          <w:p w14:paraId="3BA22660" w14:textId="77777777" w:rsidR="00982563" w:rsidRPr="00B82D52" w:rsidRDefault="00982563" w:rsidP="00982563">
            <w:pPr>
              <w:widowControl w:val="0"/>
              <w:rPr>
                <w:rFonts w:ascii="Arial" w:hAnsi="Arial" w:cs="Arial"/>
                <w:sz w:val="20"/>
                <w:szCs w:val="20"/>
              </w:rPr>
            </w:pPr>
          </w:p>
          <w:p w14:paraId="56A6FE5A" w14:textId="77777777" w:rsidR="00982563" w:rsidRPr="00B82D52" w:rsidRDefault="00982563" w:rsidP="00982563">
            <w:pPr>
              <w:widowControl w:val="0"/>
              <w:rPr>
                <w:rFonts w:ascii="Arial" w:hAnsi="Arial" w:cs="Arial"/>
                <w:sz w:val="20"/>
                <w:szCs w:val="20"/>
              </w:rPr>
            </w:pPr>
          </w:p>
          <w:p w14:paraId="5F78957D" w14:textId="77777777" w:rsidR="00982563" w:rsidRPr="00B82D52" w:rsidRDefault="00982563" w:rsidP="00982563">
            <w:pPr>
              <w:widowControl w:val="0"/>
              <w:rPr>
                <w:rFonts w:ascii="Arial" w:hAnsi="Arial" w:cs="Arial"/>
                <w:sz w:val="20"/>
                <w:szCs w:val="20"/>
              </w:rPr>
            </w:pPr>
          </w:p>
        </w:tc>
        <w:tc>
          <w:tcPr>
            <w:tcW w:w="1620" w:type="dxa"/>
          </w:tcPr>
          <w:p w14:paraId="67F739A9" w14:textId="77777777" w:rsidR="00982563" w:rsidRPr="00B82D52" w:rsidRDefault="00982563" w:rsidP="00982563">
            <w:pPr>
              <w:spacing w:before="120"/>
              <w:jc w:val="center"/>
              <w:rPr>
                <w:rFonts w:ascii="Arial" w:hAnsi="Arial" w:cs="Arial"/>
                <w:b/>
                <w:sz w:val="20"/>
                <w:szCs w:val="20"/>
              </w:rPr>
            </w:pPr>
            <w:r w:rsidRPr="00B82D52">
              <w:rPr>
                <w:rFonts w:ascii="Wingdings 2" w:eastAsia="Wingdings 2" w:hAnsi="Wingdings 2" w:cs="Wingdings 2"/>
                <w:b/>
                <w:sz w:val="20"/>
                <w:szCs w:val="20"/>
              </w:rPr>
              <w:t></w:t>
            </w:r>
          </w:p>
          <w:p w14:paraId="5074B7B8" w14:textId="77777777" w:rsidR="00982563" w:rsidRPr="00B82D52" w:rsidRDefault="00982563" w:rsidP="00982563">
            <w:pPr>
              <w:widowControl w:val="0"/>
              <w:jc w:val="center"/>
              <w:rPr>
                <w:rFonts w:ascii="Arial" w:hAnsi="Arial" w:cs="Arial"/>
                <w:sz w:val="20"/>
                <w:szCs w:val="20"/>
              </w:rPr>
            </w:pPr>
          </w:p>
        </w:tc>
        <w:tc>
          <w:tcPr>
            <w:tcW w:w="1710" w:type="dxa"/>
          </w:tcPr>
          <w:p w14:paraId="126BFE8F" w14:textId="77777777" w:rsidR="00982563" w:rsidRPr="00B82D52" w:rsidRDefault="00982563" w:rsidP="00982563">
            <w:pPr>
              <w:spacing w:before="120"/>
              <w:jc w:val="center"/>
              <w:rPr>
                <w:rFonts w:ascii="Arial" w:hAnsi="Arial" w:cs="Arial"/>
                <w:b/>
                <w:sz w:val="20"/>
                <w:szCs w:val="20"/>
              </w:rPr>
            </w:pPr>
            <w:r w:rsidRPr="00B82D52">
              <w:rPr>
                <w:rFonts w:ascii="Wingdings 2" w:eastAsia="Wingdings 2" w:hAnsi="Wingdings 2" w:cs="Wingdings 2"/>
                <w:b/>
                <w:sz w:val="20"/>
                <w:szCs w:val="20"/>
              </w:rPr>
              <w:t></w:t>
            </w:r>
          </w:p>
          <w:p w14:paraId="575824DC" w14:textId="77777777" w:rsidR="00982563" w:rsidRPr="00B82D52" w:rsidRDefault="00982563" w:rsidP="00982563">
            <w:pPr>
              <w:widowControl w:val="0"/>
              <w:jc w:val="center"/>
              <w:rPr>
                <w:rFonts w:ascii="Arial" w:hAnsi="Arial" w:cs="Arial"/>
                <w:sz w:val="20"/>
                <w:szCs w:val="20"/>
              </w:rPr>
            </w:pPr>
          </w:p>
        </w:tc>
        <w:tc>
          <w:tcPr>
            <w:tcW w:w="1623" w:type="dxa"/>
          </w:tcPr>
          <w:p w14:paraId="54117895" w14:textId="77777777" w:rsidR="00982563" w:rsidRPr="00B82D52" w:rsidRDefault="00982563" w:rsidP="00982563">
            <w:pPr>
              <w:spacing w:before="120"/>
              <w:jc w:val="center"/>
              <w:rPr>
                <w:rFonts w:ascii="Arial" w:hAnsi="Arial" w:cs="Arial"/>
                <w:b/>
                <w:sz w:val="20"/>
                <w:szCs w:val="20"/>
              </w:rPr>
            </w:pPr>
            <w:r w:rsidRPr="00B82D52">
              <w:rPr>
                <w:rFonts w:ascii="Wingdings 2" w:eastAsia="Wingdings 2" w:hAnsi="Wingdings 2" w:cs="Wingdings 2"/>
                <w:b/>
                <w:sz w:val="20"/>
                <w:szCs w:val="20"/>
              </w:rPr>
              <w:t></w:t>
            </w:r>
          </w:p>
          <w:p w14:paraId="3D4BD4A8" w14:textId="77777777" w:rsidR="00982563" w:rsidRPr="00B82D52" w:rsidRDefault="00982563" w:rsidP="00982563">
            <w:pPr>
              <w:widowControl w:val="0"/>
              <w:jc w:val="center"/>
              <w:rPr>
                <w:rFonts w:ascii="Arial" w:hAnsi="Arial" w:cs="Arial"/>
                <w:sz w:val="20"/>
                <w:szCs w:val="20"/>
              </w:rPr>
            </w:pPr>
            <w:r w:rsidRPr="00B82D52">
              <w:rPr>
                <w:rFonts w:ascii="Arial" w:hAnsi="Arial" w:cs="Arial"/>
                <w:sz w:val="20"/>
                <w:szCs w:val="20"/>
              </w:rPr>
              <w:t xml:space="preserve">              </w:t>
            </w:r>
          </w:p>
          <w:p w14:paraId="4B58131B" w14:textId="77777777" w:rsidR="00982563" w:rsidRPr="00B82D52" w:rsidRDefault="00982563" w:rsidP="00982563">
            <w:pPr>
              <w:widowControl w:val="0"/>
              <w:jc w:val="center"/>
              <w:rPr>
                <w:rFonts w:ascii="Arial" w:hAnsi="Arial" w:cs="Arial"/>
                <w:sz w:val="20"/>
                <w:szCs w:val="20"/>
              </w:rPr>
            </w:pPr>
          </w:p>
        </w:tc>
        <w:tc>
          <w:tcPr>
            <w:tcW w:w="1972" w:type="dxa"/>
          </w:tcPr>
          <w:p w14:paraId="616C2729" w14:textId="77777777" w:rsidR="00982563" w:rsidRPr="00B82D52" w:rsidRDefault="00982563" w:rsidP="00982563">
            <w:pPr>
              <w:spacing w:before="120"/>
              <w:jc w:val="center"/>
              <w:rPr>
                <w:rFonts w:ascii="Arial" w:hAnsi="Arial" w:cs="Arial"/>
                <w:b/>
                <w:sz w:val="20"/>
                <w:szCs w:val="20"/>
              </w:rPr>
            </w:pPr>
            <w:r w:rsidRPr="00B82D52">
              <w:rPr>
                <w:rFonts w:ascii="Wingdings 2" w:eastAsia="Wingdings 2" w:hAnsi="Wingdings 2" w:cs="Wingdings 2"/>
                <w:b/>
                <w:sz w:val="20"/>
                <w:szCs w:val="20"/>
              </w:rPr>
              <w:t></w:t>
            </w:r>
          </w:p>
          <w:p w14:paraId="0CE1CCF3" w14:textId="2129F36C" w:rsidR="00982563" w:rsidRPr="00B82D52" w:rsidRDefault="00982563" w:rsidP="00982563">
            <w:pPr>
              <w:widowControl w:val="0"/>
              <w:jc w:val="center"/>
              <w:rPr>
                <w:rFonts w:ascii="Arial" w:hAnsi="Arial" w:cs="Arial"/>
                <w:sz w:val="20"/>
                <w:szCs w:val="20"/>
              </w:rPr>
            </w:pPr>
          </w:p>
        </w:tc>
      </w:tr>
      <w:tr w:rsidR="00982563" w:rsidRPr="00B82D52" w14:paraId="630D55C2" w14:textId="77777777" w:rsidTr="00982563">
        <w:tc>
          <w:tcPr>
            <w:tcW w:w="7465" w:type="dxa"/>
          </w:tcPr>
          <w:p w14:paraId="4E2870C6" w14:textId="77777777" w:rsidR="00982563" w:rsidRPr="00B82D52" w:rsidRDefault="00982563" w:rsidP="00982563">
            <w:pPr>
              <w:widowControl w:val="0"/>
              <w:rPr>
                <w:rFonts w:ascii="Arial" w:hAnsi="Arial" w:cs="Arial"/>
                <w:sz w:val="20"/>
                <w:szCs w:val="20"/>
              </w:rPr>
            </w:pPr>
          </w:p>
          <w:p w14:paraId="007B2BA8" w14:textId="77777777" w:rsidR="00982563" w:rsidRPr="00B82D52" w:rsidRDefault="00982563" w:rsidP="00982563">
            <w:pPr>
              <w:widowControl w:val="0"/>
              <w:rPr>
                <w:rFonts w:ascii="Arial" w:hAnsi="Arial" w:cs="Arial"/>
                <w:sz w:val="20"/>
                <w:szCs w:val="20"/>
              </w:rPr>
            </w:pPr>
          </w:p>
          <w:p w14:paraId="104689B3" w14:textId="77777777" w:rsidR="00982563" w:rsidRPr="00B82D52" w:rsidRDefault="00982563" w:rsidP="00982563">
            <w:pPr>
              <w:widowControl w:val="0"/>
              <w:rPr>
                <w:rFonts w:ascii="Arial" w:hAnsi="Arial" w:cs="Arial"/>
                <w:sz w:val="20"/>
                <w:szCs w:val="20"/>
              </w:rPr>
            </w:pPr>
          </w:p>
        </w:tc>
        <w:tc>
          <w:tcPr>
            <w:tcW w:w="1620" w:type="dxa"/>
          </w:tcPr>
          <w:p w14:paraId="55A4B053" w14:textId="77777777" w:rsidR="00982563" w:rsidRPr="00B82D52" w:rsidRDefault="00982563" w:rsidP="00982563">
            <w:pPr>
              <w:spacing w:before="120"/>
              <w:jc w:val="center"/>
              <w:rPr>
                <w:rFonts w:ascii="Arial" w:hAnsi="Arial" w:cs="Arial"/>
                <w:b/>
                <w:sz w:val="20"/>
                <w:szCs w:val="20"/>
              </w:rPr>
            </w:pPr>
            <w:r w:rsidRPr="00B82D52">
              <w:rPr>
                <w:rFonts w:ascii="Wingdings 2" w:eastAsia="Wingdings 2" w:hAnsi="Wingdings 2" w:cs="Wingdings 2"/>
                <w:b/>
                <w:sz w:val="20"/>
                <w:szCs w:val="20"/>
              </w:rPr>
              <w:t></w:t>
            </w:r>
          </w:p>
          <w:p w14:paraId="6AB7F093" w14:textId="77777777" w:rsidR="00982563" w:rsidRPr="00B82D52" w:rsidRDefault="00982563" w:rsidP="00982563">
            <w:pPr>
              <w:widowControl w:val="0"/>
              <w:jc w:val="center"/>
              <w:rPr>
                <w:rFonts w:ascii="Arial" w:hAnsi="Arial" w:cs="Arial"/>
                <w:sz w:val="20"/>
                <w:szCs w:val="20"/>
              </w:rPr>
            </w:pPr>
          </w:p>
        </w:tc>
        <w:tc>
          <w:tcPr>
            <w:tcW w:w="1710" w:type="dxa"/>
          </w:tcPr>
          <w:p w14:paraId="2A0D4322" w14:textId="77777777" w:rsidR="00982563" w:rsidRPr="00B82D52" w:rsidRDefault="00982563" w:rsidP="00982563">
            <w:pPr>
              <w:spacing w:before="120"/>
              <w:jc w:val="center"/>
              <w:rPr>
                <w:rFonts w:ascii="Arial" w:hAnsi="Arial" w:cs="Arial"/>
                <w:b/>
                <w:sz w:val="20"/>
                <w:szCs w:val="20"/>
              </w:rPr>
            </w:pPr>
            <w:r w:rsidRPr="00B82D52">
              <w:rPr>
                <w:rFonts w:ascii="Wingdings 2" w:eastAsia="Wingdings 2" w:hAnsi="Wingdings 2" w:cs="Wingdings 2"/>
                <w:b/>
                <w:sz w:val="20"/>
                <w:szCs w:val="20"/>
              </w:rPr>
              <w:t></w:t>
            </w:r>
          </w:p>
          <w:p w14:paraId="4D1EEE09" w14:textId="77777777" w:rsidR="00982563" w:rsidRPr="00B82D52" w:rsidRDefault="00982563" w:rsidP="00982563">
            <w:pPr>
              <w:widowControl w:val="0"/>
              <w:jc w:val="center"/>
              <w:rPr>
                <w:rFonts w:ascii="Arial" w:hAnsi="Arial" w:cs="Arial"/>
                <w:sz w:val="20"/>
                <w:szCs w:val="20"/>
              </w:rPr>
            </w:pPr>
          </w:p>
        </w:tc>
        <w:tc>
          <w:tcPr>
            <w:tcW w:w="1623" w:type="dxa"/>
          </w:tcPr>
          <w:p w14:paraId="59D5472B" w14:textId="77777777" w:rsidR="00982563" w:rsidRPr="00B82D52" w:rsidRDefault="00982563" w:rsidP="00982563">
            <w:pPr>
              <w:spacing w:before="120"/>
              <w:jc w:val="center"/>
              <w:rPr>
                <w:rFonts w:ascii="Arial" w:hAnsi="Arial" w:cs="Arial"/>
                <w:b/>
                <w:sz w:val="20"/>
                <w:szCs w:val="20"/>
              </w:rPr>
            </w:pPr>
            <w:r w:rsidRPr="00B82D52">
              <w:rPr>
                <w:rFonts w:ascii="Wingdings 2" w:eastAsia="Wingdings 2" w:hAnsi="Wingdings 2" w:cs="Wingdings 2"/>
                <w:b/>
                <w:sz w:val="20"/>
                <w:szCs w:val="20"/>
              </w:rPr>
              <w:t></w:t>
            </w:r>
          </w:p>
          <w:p w14:paraId="661811F6" w14:textId="77777777" w:rsidR="00982563" w:rsidRPr="00B82D52" w:rsidRDefault="00982563" w:rsidP="00982563">
            <w:pPr>
              <w:widowControl w:val="0"/>
              <w:jc w:val="center"/>
              <w:rPr>
                <w:rFonts w:ascii="Arial" w:hAnsi="Arial" w:cs="Arial"/>
                <w:sz w:val="20"/>
                <w:szCs w:val="20"/>
              </w:rPr>
            </w:pPr>
            <w:r w:rsidRPr="00B82D52">
              <w:rPr>
                <w:rFonts w:ascii="Arial" w:hAnsi="Arial" w:cs="Arial"/>
                <w:sz w:val="20"/>
                <w:szCs w:val="20"/>
              </w:rPr>
              <w:t xml:space="preserve">              </w:t>
            </w:r>
          </w:p>
          <w:p w14:paraId="0242CC65" w14:textId="77777777" w:rsidR="00982563" w:rsidRPr="00B82D52" w:rsidRDefault="00982563" w:rsidP="00982563">
            <w:pPr>
              <w:widowControl w:val="0"/>
              <w:jc w:val="center"/>
              <w:rPr>
                <w:rFonts w:ascii="Arial" w:hAnsi="Arial" w:cs="Arial"/>
                <w:sz w:val="20"/>
                <w:szCs w:val="20"/>
              </w:rPr>
            </w:pPr>
          </w:p>
        </w:tc>
        <w:tc>
          <w:tcPr>
            <w:tcW w:w="1972" w:type="dxa"/>
          </w:tcPr>
          <w:p w14:paraId="7EDC7C14" w14:textId="77777777" w:rsidR="00982563" w:rsidRPr="00B82D52" w:rsidRDefault="00982563" w:rsidP="00982563">
            <w:pPr>
              <w:spacing w:before="120"/>
              <w:jc w:val="center"/>
              <w:rPr>
                <w:rFonts w:ascii="Arial" w:hAnsi="Arial" w:cs="Arial"/>
                <w:b/>
                <w:sz w:val="20"/>
                <w:szCs w:val="20"/>
              </w:rPr>
            </w:pPr>
            <w:r w:rsidRPr="00B82D52">
              <w:rPr>
                <w:rFonts w:ascii="Wingdings 2" w:eastAsia="Wingdings 2" w:hAnsi="Wingdings 2" w:cs="Wingdings 2"/>
                <w:b/>
                <w:sz w:val="20"/>
                <w:szCs w:val="20"/>
              </w:rPr>
              <w:t></w:t>
            </w:r>
          </w:p>
          <w:p w14:paraId="57A7FFCE" w14:textId="4476064C" w:rsidR="00982563" w:rsidRPr="00B82D52" w:rsidRDefault="00982563" w:rsidP="00982563">
            <w:pPr>
              <w:widowControl w:val="0"/>
              <w:jc w:val="center"/>
              <w:rPr>
                <w:rFonts w:ascii="Arial" w:hAnsi="Arial" w:cs="Arial"/>
                <w:sz w:val="20"/>
                <w:szCs w:val="20"/>
              </w:rPr>
            </w:pPr>
          </w:p>
        </w:tc>
      </w:tr>
      <w:tr w:rsidR="00E62E63" w:rsidRPr="00B82D52" w14:paraId="7EF9FF2C" w14:textId="77777777" w:rsidTr="00982563">
        <w:tc>
          <w:tcPr>
            <w:tcW w:w="7465" w:type="dxa"/>
          </w:tcPr>
          <w:p w14:paraId="119FCEBE" w14:textId="77777777" w:rsidR="00E62E63" w:rsidRPr="00B82D52" w:rsidRDefault="00E62E63" w:rsidP="004B7F4D">
            <w:pPr>
              <w:widowControl w:val="0"/>
              <w:rPr>
                <w:rFonts w:ascii="Arial" w:hAnsi="Arial" w:cs="Arial"/>
                <w:sz w:val="20"/>
                <w:szCs w:val="20"/>
              </w:rPr>
            </w:pPr>
          </w:p>
          <w:p w14:paraId="3ACB0BA4" w14:textId="77777777" w:rsidR="00E62E63" w:rsidRPr="00B82D52" w:rsidRDefault="00E62E63" w:rsidP="004B7F4D">
            <w:pPr>
              <w:widowControl w:val="0"/>
              <w:rPr>
                <w:rFonts w:ascii="Arial" w:hAnsi="Arial" w:cs="Arial"/>
                <w:sz w:val="20"/>
                <w:szCs w:val="20"/>
              </w:rPr>
            </w:pPr>
          </w:p>
          <w:p w14:paraId="1A8A6A66" w14:textId="77777777" w:rsidR="00E62E63" w:rsidRPr="00B82D52" w:rsidRDefault="00E62E63" w:rsidP="004B7F4D">
            <w:pPr>
              <w:widowControl w:val="0"/>
              <w:rPr>
                <w:rFonts w:ascii="Arial" w:hAnsi="Arial" w:cs="Arial"/>
                <w:sz w:val="20"/>
                <w:szCs w:val="20"/>
              </w:rPr>
            </w:pPr>
          </w:p>
        </w:tc>
        <w:tc>
          <w:tcPr>
            <w:tcW w:w="1620" w:type="dxa"/>
          </w:tcPr>
          <w:p w14:paraId="12C6500F" w14:textId="77777777" w:rsidR="00982563" w:rsidRPr="00B82D52" w:rsidRDefault="00982563" w:rsidP="00982563">
            <w:pPr>
              <w:spacing w:before="120"/>
              <w:jc w:val="center"/>
              <w:rPr>
                <w:rFonts w:ascii="Arial" w:hAnsi="Arial" w:cs="Arial"/>
                <w:b/>
                <w:sz w:val="20"/>
                <w:szCs w:val="20"/>
              </w:rPr>
            </w:pPr>
            <w:r w:rsidRPr="00B82D52">
              <w:rPr>
                <w:rFonts w:ascii="Wingdings 2" w:eastAsia="Wingdings 2" w:hAnsi="Wingdings 2" w:cs="Wingdings 2"/>
                <w:b/>
                <w:sz w:val="20"/>
                <w:szCs w:val="20"/>
              </w:rPr>
              <w:t></w:t>
            </w:r>
          </w:p>
          <w:p w14:paraId="37F680D7" w14:textId="77777777" w:rsidR="00E62E63" w:rsidRPr="00B82D52" w:rsidRDefault="00E62E63" w:rsidP="004B7F4D">
            <w:pPr>
              <w:widowControl w:val="0"/>
              <w:jc w:val="center"/>
              <w:rPr>
                <w:rFonts w:ascii="Arial" w:hAnsi="Arial" w:cs="Arial"/>
                <w:sz w:val="20"/>
                <w:szCs w:val="20"/>
              </w:rPr>
            </w:pPr>
          </w:p>
        </w:tc>
        <w:tc>
          <w:tcPr>
            <w:tcW w:w="1710" w:type="dxa"/>
          </w:tcPr>
          <w:p w14:paraId="5DBFD2BC" w14:textId="58C8BF91" w:rsidR="00982563" w:rsidRPr="00B82D52" w:rsidRDefault="00982563" w:rsidP="00982563">
            <w:pPr>
              <w:spacing w:before="120"/>
              <w:jc w:val="center"/>
              <w:rPr>
                <w:rFonts w:ascii="Arial" w:hAnsi="Arial" w:cs="Arial"/>
                <w:b/>
                <w:sz w:val="20"/>
                <w:szCs w:val="20"/>
              </w:rPr>
            </w:pPr>
            <w:r w:rsidRPr="00B82D52">
              <w:rPr>
                <w:rFonts w:ascii="Wingdings 2" w:eastAsia="Wingdings 2" w:hAnsi="Wingdings 2" w:cs="Wingdings 2"/>
                <w:b/>
                <w:sz w:val="20"/>
                <w:szCs w:val="20"/>
              </w:rPr>
              <w:t></w:t>
            </w:r>
          </w:p>
          <w:p w14:paraId="14DF2818" w14:textId="21FC0E5D" w:rsidR="00E62E63" w:rsidRPr="00B82D52" w:rsidRDefault="00E62E63" w:rsidP="004B7F4D">
            <w:pPr>
              <w:widowControl w:val="0"/>
              <w:jc w:val="center"/>
              <w:rPr>
                <w:rFonts w:ascii="Arial" w:hAnsi="Arial" w:cs="Arial"/>
                <w:sz w:val="20"/>
                <w:szCs w:val="20"/>
              </w:rPr>
            </w:pPr>
          </w:p>
        </w:tc>
        <w:tc>
          <w:tcPr>
            <w:tcW w:w="1623" w:type="dxa"/>
          </w:tcPr>
          <w:p w14:paraId="0CE987DD" w14:textId="77777777" w:rsidR="00982563" w:rsidRPr="00B82D52" w:rsidRDefault="00982563" w:rsidP="00982563">
            <w:pPr>
              <w:spacing w:before="120"/>
              <w:jc w:val="center"/>
              <w:rPr>
                <w:rFonts w:ascii="Arial" w:hAnsi="Arial" w:cs="Arial"/>
                <w:b/>
                <w:sz w:val="20"/>
                <w:szCs w:val="20"/>
              </w:rPr>
            </w:pPr>
            <w:r w:rsidRPr="00B82D52">
              <w:rPr>
                <w:rFonts w:ascii="Wingdings 2" w:eastAsia="Wingdings 2" w:hAnsi="Wingdings 2" w:cs="Wingdings 2"/>
                <w:b/>
                <w:sz w:val="20"/>
                <w:szCs w:val="20"/>
              </w:rPr>
              <w:t></w:t>
            </w:r>
          </w:p>
          <w:p w14:paraId="5011D997" w14:textId="42994499" w:rsidR="00E62E63" w:rsidRPr="00B82D52" w:rsidRDefault="00E62E63" w:rsidP="004B7F4D">
            <w:pPr>
              <w:widowControl w:val="0"/>
              <w:jc w:val="center"/>
              <w:rPr>
                <w:rFonts w:ascii="Arial" w:hAnsi="Arial" w:cs="Arial"/>
                <w:sz w:val="20"/>
                <w:szCs w:val="20"/>
              </w:rPr>
            </w:pPr>
            <w:r w:rsidRPr="00B82D52">
              <w:rPr>
                <w:rFonts w:ascii="Arial" w:hAnsi="Arial" w:cs="Arial"/>
                <w:sz w:val="20"/>
                <w:szCs w:val="20"/>
              </w:rPr>
              <w:t xml:space="preserve">              </w:t>
            </w:r>
          </w:p>
          <w:p w14:paraId="57D54A86" w14:textId="77777777" w:rsidR="00E62E63" w:rsidRPr="00B82D52" w:rsidRDefault="00E62E63" w:rsidP="004B7F4D">
            <w:pPr>
              <w:widowControl w:val="0"/>
              <w:jc w:val="center"/>
              <w:rPr>
                <w:rFonts w:ascii="Arial" w:hAnsi="Arial" w:cs="Arial"/>
                <w:sz w:val="20"/>
                <w:szCs w:val="20"/>
              </w:rPr>
            </w:pPr>
          </w:p>
        </w:tc>
        <w:tc>
          <w:tcPr>
            <w:tcW w:w="1972" w:type="dxa"/>
          </w:tcPr>
          <w:p w14:paraId="2439C586" w14:textId="77777777" w:rsidR="00982563" w:rsidRPr="00B82D52" w:rsidRDefault="00982563" w:rsidP="00982563">
            <w:pPr>
              <w:spacing w:before="120"/>
              <w:jc w:val="center"/>
              <w:rPr>
                <w:rFonts w:ascii="Arial" w:hAnsi="Arial" w:cs="Arial"/>
                <w:b/>
                <w:sz w:val="20"/>
                <w:szCs w:val="20"/>
              </w:rPr>
            </w:pPr>
            <w:r w:rsidRPr="00B82D52">
              <w:rPr>
                <w:rFonts w:ascii="Wingdings 2" w:eastAsia="Wingdings 2" w:hAnsi="Wingdings 2" w:cs="Wingdings 2"/>
                <w:b/>
                <w:sz w:val="20"/>
                <w:szCs w:val="20"/>
              </w:rPr>
              <w:t></w:t>
            </w:r>
          </w:p>
          <w:p w14:paraId="2C98DA43" w14:textId="3652DECA" w:rsidR="00E62E63" w:rsidRPr="00B82D52" w:rsidRDefault="00E62E63" w:rsidP="004B7F4D">
            <w:pPr>
              <w:widowControl w:val="0"/>
              <w:jc w:val="center"/>
              <w:rPr>
                <w:rFonts w:ascii="Arial" w:hAnsi="Arial" w:cs="Arial"/>
                <w:sz w:val="20"/>
                <w:szCs w:val="20"/>
              </w:rPr>
            </w:pPr>
          </w:p>
        </w:tc>
      </w:tr>
    </w:tbl>
    <w:p w14:paraId="34103473" w14:textId="77777777" w:rsidR="00E62E63" w:rsidRPr="00B82D52" w:rsidRDefault="00E62E63" w:rsidP="00CD37A2">
      <w:pPr>
        <w:jc w:val="center"/>
        <w:rPr>
          <w:rFonts w:ascii="Arial" w:hAnsi="Arial" w:cs="Arial"/>
          <w:b/>
          <w:sz w:val="20"/>
          <w:szCs w:val="20"/>
        </w:rPr>
      </w:pPr>
    </w:p>
    <w:p w14:paraId="1F0E0F3F" w14:textId="20E23E75" w:rsidR="00E45B38" w:rsidRPr="00B82D52" w:rsidRDefault="59E3EC83" w:rsidP="004C2546">
      <w:pPr>
        <w:rPr>
          <w:rFonts w:ascii="Arial" w:hAnsi="Arial" w:cs="Arial"/>
          <w:b/>
          <w:bCs/>
          <w:sz w:val="20"/>
          <w:szCs w:val="20"/>
        </w:rPr>
      </w:pPr>
      <w:bookmarkStart w:id="0" w:name="_GoBack"/>
      <w:bookmarkEnd w:id="0"/>
      <w:r w:rsidRPr="59E3EC83">
        <w:rPr>
          <w:rFonts w:ascii="Arial" w:hAnsi="Arial" w:cs="Arial"/>
          <w:b/>
          <w:bCs/>
          <w:sz w:val="20"/>
          <w:szCs w:val="20"/>
        </w:rPr>
        <w:t>ASSESSMENT OF RESIDENT:</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3080"/>
        <w:gridCol w:w="3080"/>
        <w:gridCol w:w="3080"/>
        <w:gridCol w:w="3080"/>
      </w:tblGrid>
      <w:tr w:rsidR="00982563" w:rsidRPr="00B82D52" w14:paraId="4137FFD5" w14:textId="77777777" w:rsidTr="74E09A27">
        <w:tc>
          <w:tcPr>
            <w:tcW w:w="2075" w:type="dxa"/>
            <w:shd w:val="clear" w:color="auto" w:fill="auto"/>
          </w:tcPr>
          <w:p w14:paraId="50144E81" w14:textId="77777777" w:rsidR="00982563" w:rsidRPr="00B82D52" w:rsidRDefault="00982563" w:rsidP="007D3039">
            <w:pPr>
              <w:widowControl w:val="0"/>
              <w:rPr>
                <w:rFonts w:ascii="Arial" w:hAnsi="Arial" w:cs="Arial"/>
                <w:sz w:val="20"/>
                <w:szCs w:val="20"/>
              </w:rPr>
            </w:pPr>
          </w:p>
        </w:tc>
        <w:tc>
          <w:tcPr>
            <w:tcW w:w="3080" w:type="dxa"/>
            <w:shd w:val="clear" w:color="auto" w:fill="auto"/>
          </w:tcPr>
          <w:p w14:paraId="4C591D61" w14:textId="25474E2D" w:rsidR="00982563" w:rsidRPr="00B82D52" w:rsidRDefault="74E09A27" w:rsidP="00BC3E56">
            <w:pPr>
              <w:widowControl w:val="0"/>
              <w:spacing w:before="120"/>
              <w:ind w:left="-144" w:right="-144"/>
              <w:jc w:val="center"/>
              <w:rPr>
                <w:rFonts w:ascii="Arial" w:hAnsi="Arial" w:cs="Arial"/>
                <w:sz w:val="20"/>
                <w:szCs w:val="20"/>
              </w:rPr>
            </w:pPr>
            <w:r w:rsidRPr="74E09A27">
              <w:rPr>
                <w:rFonts w:ascii="Arial" w:hAnsi="Arial" w:cs="Arial"/>
                <w:sz w:val="20"/>
                <w:szCs w:val="20"/>
              </w:rPr>
              <w:t>Advanced Beginner (1)</w:t>
            </w:r>
          </w:p>
        </w:tc>
        <w:tc>
          <w:tcPr>
            <w:tcW w:w="3080" w:type="dxa"/>
            <w:shd w:val="clear" w:color="auto" w:fill="auto"/>
          </w:tcPr>
          <w:p w14:paraId="11C902C9" w14:textId="3B8EE1D3" w:rsidR="00982563" w:rsidRPr="00B82D52" w:rsidRDefault="74E09A27" w:rsidP="00BC3E56">
            <w:pPr>
              <w:widowControl w:val="0"/>
              <w:spacing w:before="120"/>
              <w:jc w:val="center"/>
              <w:rPr>
                <w:rFonts w:ascii="Arial" w:hAnsi="Arial" w:cs="Arial"/>
                <w:sz w:val="20"/>
                <w:szCs w:val="20"/>
              </w:rPr>
            </w:pPr>
            <w:r w:rsidRPr="74E09A27">
              <w:rPr>
                <w:rFonts w:ascii="Arial" w:hAnsi="Arial" w:cs="Arial"/>
                <w:sz w:val="20"/>
                <w:szCs w:val="20"/>
              </w:rPr>
              <w:t>Competent (2)</w:t>
            </w:r>
          </w:p>
        </w:tc>
        <w:tc>
          <w:tcPr>
            <w:tcW w:w="3080" w:type="dxa"/>
            <w:shd w:val="clear" w:color="auto" w:fill="auto"/>
          </w:tcPr>
          <w:p w14:paraId="677C85C0" w14:textId="246BBBBE" w:rsidR="00982563" w:rsidRPr="00B82D52" w:rsidRDefault="59E3EC83" w:rsidP="00BC3E56">
            <w:pPr>
              <w:widowControl w:val="0"/>
              <w:spacing w:before="120"/>
              <w:jc w:val="center"/>
              <w:rPr>
                <w:rFonts w:ascii="Arial" w:hAnsi="Arial" w:cs="Arial"/>
                <w:sz w:val="20"/>
                <w:szCs w:val="20"/>
              </w:rPr>
            </w:pPr>
            <w:r w:rsidRPr="59E3EC83">
              <w:rPr>
                <w:rFonts w:ascii="Arial" w:hAnsi="Arial" w:cs="Arial"/>
                <w:sz w:val="20"/>
                <w:szCs w:val="20"/>
              </w:rPr>
              <w:t>Proficient (3)</w:t>
            </w:r>
          </w:p>
        </w:tc>
        <w:tc>
          <w:tcPr>
            <w:tcW w:w="3080" w:type="dxa"/>
            <w:shd w:val="clear" w:color="auto" w:fill="auto"/>
          </w:tcPr>
          <w:p w14:paraId="2F240173" w14:textId="1081EF9E" w:rsidR="00982563" w:rsidRPr="00B82D52" w:rsidRDefault="59E3EC83" w:rsidP="00BC3E56">
            <w:pPr>
              <w:widowControl w:val="0"/>
              <w:spacing w:before="120"/>
              <w:jc w:val="center"/>
              <w:rPr>
                <w:rFonts w:ascii="Arial" w:hAnsi="Arial" w:cs="Arial"/>
                <w:sz w:val="20"/>
                <w:szCs w:val="20"/>
              </w:rPr>
            </w:pPr>
            <w:r w:rsidRPr="59E3EC83">
              <w:rPr>
                <w:rFonts w:ascii="Arial" w:hAnsi="Arial" w:cs="Arial"/>
                <w:sz w:val="20"/>
                <w:szCs w:val="20"/>
              </w:rPr>
              <w:t>Expert (4)</w:t>
            </w:r>
          </w:p>
        </w:tc>
      </w:tr>
      <w:tr w:rsidR="00982563" w:rsidRPr="00B82D52" w14:paraId="2A7CA530" w14:textId="77777777" w:rsidTr="004C2546">
        <w:tc>
          <w:tcPr>
            <w:tcW w:w="2075" w:type="dxa"/>
            <w:tcBorders>
              <w:bottom w:val="single" w:sz="4" w:space="0" w:color="auto"/>
            </w:tcBorders>
            <w:shd w:val="clear" w:color="auto" w:fill="auto"/>
          </w:tcPr>
          <w:p w14:paraId="65D362BF" w14:textId="74FD76F4" w:rsidR="00982563" w:rsidRPr="00B82D52" w:rsidRDefault="60C56619" w:rsidP="007D3039">
            <w:pPr>
              <w:widowControl w:val="0"/>
              <w:rPr>
                <w:rFonts w:ascii="Arial" w:hAnsi="Arial" w:cs="Arial"/>
                <w:sz w:val="20"/>
                <w:szCs w:val="20"/>
              </w:rPr>
            </w:pPr>
            <w:r w:rsidRPr="60C56619">
              <w:rPr>
                <w:rFonts w:ascii="Arial" w:hAnsi="Arial" w:cs="Arial"/>
                <w:sz w:val="20"/>
                <w:szCs w:val="20"/>
              </w:rPr>
              <w:t>OVERALL ASSESSMENT OF PERFORMANCE</w:t>
            </w:r>
          </w:p>
        </w:tc>
        <w:tc>
          <w:tcPr>
            <w:tcW w:w="3080" w:type="dxa"/>
            <w:tcBorders>
              <w:bottom w:val="single" w:sz="4" w:space="0" w:color="auto"/>
            </w:tcBorders>
            <w:shd w:val="clear" w:color="auto" w:fill="auto"/>
          </w:tcPr>
          <w:p w14:paraId="424C7BA4" w14:textId="77777777" w:rsidR="00982563" w:rsidRPr="00B82D52" w:rsidRDefault="00982563" w:rsidP="002F7BB7">
            <w:pPr>
              <w:spacing w:before="120"/>
              <w:jc w:val="center"/>
              <w:rPr>
                <w:rFonts w:ascii="Arial" w:hAnsi="Arial" w:cs="Arial"/>
                <w:b/>
                <w:sz w:val="20"/>
                <w:szCs w:val="20"/>
              </w:rPr>
            </w:pPr>
            <w:r w:rsidRPr="00B82D52">
              <w:rPr>
                <w:rFonts w:ascii="Wingdings 2" w:eastAsia="Wingdings 2" w:hAnsi="Wingdings 2" w:cs="Wingdings 2"/>
                <w:b/>
                <w:sz w:val="20"/>
                <w:szCs w:val="20"/>
              </w:rPr>
              <w:t></w:t>
            </w:r>
          </w:p>
          <w:p w14:paraId="426B5E5D" w14:textId="199D6364" w:rsidR="00982563" w:rsidRPr="00B82D52" w:rsidRDefault="59E3EC83" w:rsidP="0063358D">
            <w:pPr>
              <w:keepNext/>
              <w:keepLines/>
              <w:spacing w:before="120"/>
              <w:jc w:val="center"/>
              <w:outlineLvl w:val="7"/>
              <w:rPr>
                <w:rFonts w:ascii="Arial" w:hAnsi="Arial" w:cs="Arial"/>
                <w:sz w:val="20"/>
                <w:szCs w:val="20"/>
              </w:rPr>
            </w:pPr>
            <w:r w:rsidRPr="59E3EC83">
              <w:rPr>
                <w:rFonts w:ascii="Arial" w:hAnsi="Arial" w:cs="Arial"/>
                <w:sz w:val="20"/>
                <w:szCs w:val="20"/>
              </w:rPr>
              <w:t>Required significant guidance to conduct review at the proficient level.  Some gaps identified that require further focused development.</w:t>
            </w:r>
          </w:p>
        </w:tc>
        <w:tc>
          <w:tcPr>
            <w:tcW w:w="3080" w:type="dxa"/>
            <w:tcBorders>
              <w:bottom w:val="single" w:sz="4" w:space="0" w:color="auto"/>
            </w:tcBorders>
            <w:shd w:val="clear" w:color="auto" w:fill="auto"/>
          </w:tcPr>
          <w:p w14:paraId="4AF91663" w14:textId="77777777" w:rsidR="00982563" w:rsidRPr="00B82D52" w:rsidRDefault="00982563" w:rsidP="002F7BB7">
            <w:pPr>
              <w:spacing w:before="120"/>
              <w:jc w:val="center"/>
              <w:rPr>
                <w:rFonts w:ascii="Arial" w:hAnsi="Arial" w:cs="Arial"/>
                <w:b/>
                <w:sz w:val="20"/>
                <w:szCs w:val="20"/>
              </w:rPr>
            </w:pPr>
            <w:r w:rsidRPr="00B82D52">
              <w:rPr>
                <w:rFonts w:ascii="Wingdings 2" w:eastAsia="Wingdings 2" w:hAnsi="Wingdings 2" w:cs="Wingdings 2"/>
                <w:b/>
                <w:sz w:val="20"/>
                <w:szCs w:val="20"/>
              </w:rPr>
              <w:t></w:t>
            </w:r>
          </w:p>
          <w:p w14:paraId="2C0FDDF1" w14:textId="72F9BEB1" w:rsidR="00982563" w:rsidRPr="00B82D52" w:rsidRDefault="00982563" w:rsidP="0063358D">
            <w:pPr>
              <w:keepNext/>
              <w:keepLines/>
              <w:spacing w:before="120"/>
              <w:jc w:val="center"/>
              <w:outlineLvl w:val="7"/>
              <w:rPr>
                <w:rFonts w:ascii="Arial" w:hAnsi="Arial" w:cs="Arial"/>
                <w:sz w:val="20"/>
                <w:szCs w:val="20"/>
              </w:rPr>
            </w:pPr>
            <w:r w:rsidRPr="00B82D52">
              <w:rPr>
                <w:rFonts w:ascii="Arial" w:hAnsi="Arial" w:cs="Arial"/>
                <w:sz w:val="20"/>
                <w:szCs w:val="20"/>
              </w:rPr>
              <w:t>Competent</w:t>
            </w:r>
            <w:r w:rsidR="0063358D">
              <w:rPr>
                <w:rFonts w:ascii="Arial" w:hAnsi="Arial" w:cs="Arial"/>
                <w:sz w:val="20"/>
                <w:szCs w:val="20"/>
              </w:rPr>
              <w:t>ly</w:t>
            </w:r>
            <w:r w:rsidRPr="00B82D52">
              <w:rPr>
                <w:rFonts w:ascii="Arial" w:hAnsi="Arial" w:cs="Arial"/>
                <w:sz w:val="20"/>
                <w:szCs w:val="20"/>
              </w:rPr>
              <w:t xml:space="preserve"> conduct</w:t>
            </w:r>
            <w:r w:rsidR="0063358D">
              <w:rPr>
                <w:rFonts w:ascii="Arial" w:hAnsi="Arial" w:cs="Arial"/>
                <w:sz w:val="20"/>
                <w:szCs w:val="20"/>
              </w:rPr>
              <w:t>ed</w:t>
            </w:r>
            <w:r w:rsidRPr="00B82D52">
              <w:rPr>
                <w:rFonts w:ascii="Arial" w:hAnsi="Arial" w:cs="Arial"/>
                <w:sz w:val="20"/>
                <w:szCs w:val="20"/>
              </w:rPr>
              <w:t xml:space="preserve"> </w:t>
            </w:r>
            <w:r>
              <w:rPr>
                <w:rFonts w:ascii="Arial" w:hAnsi="Arial" w:cs="Arial"/>
                <w:sz w:val="20"/>
                <w:szCs w:val="20"/>
              </w:rPr>
              <w:t>review</w:t>
            </w:r>
            <w:r w:rsidRPr="00B82D52">
              <w:rPr>
                <w:rFonts w:ascii="Arial" w:hAnsi="Arial" w:cs="Arial"/>
                <w:sz w:val="20"/>
                <w:szCs w:val="20"/>
              </w:rPr>
              <w:t xml:space="preserve"> with some guidance. </w:t>
            </w:r>
          </w:p>
        </w:tc>
        <w:tc>
          <w:tcPr>
            <w:tcW w:w="3080" w:type="dxa"/>
            <w:tcBorders>
              <w:bottom w:val="single" w:sz="4" w:space="0" w:color="auto"/>
            </w:tcBorders>
            <w:shd w:val="clear" w:color="auto" w:fill="auto"/>
          </w:tcPr>
          <w:p w14:paraId="4014ABDE" w14:textId="77777777" w:rsidR="00982563" w:rsidRPr="00B82D52" w:rsidRDefault="00982563" w:rsidP="002F7BB7">
            <w:pPr>
              <w:spacing w:before="120"/>
              <w:jc w:val="center"/>
              <w:rPr>
                <w:rFonts w:ascii="Arial" w:hAnsi="Arial" w:cs="Arial"/>
                <w:b/>
                <w:sz w:val="20"/>
                <w:szCs w:val="20"/>
              </w:rPr>
            </w:pPr>
            <w:r w:rsidRPr="00B82D52">
              <w:rPr>
                <w:rFonts w:ascii="Wingdings 2" w:eastAsia="Wingdings 2" w:hAnsi="Wingdings 2" w:cs="Wingdings 2"/>
                <w:b/>
                <w:sz w:val="20"/>
                <w:szCs w:val="20"/>
              </w:rPr>
              <w:t></w:t>
            </w:r>
          </w:p>
          <w:p w14:paraId="77C23D51" w14:textId="6DC4AA23" w:rsidR="00982563" w:rsidRPr="00B82D52" w:rsidRDefault="59E3EC83" w:rsidP="0063358D">
            <w:pPr>
              <w:spacing w:before="120"/>
              <w:jc w:val="center"/>
              <w:rPr>
                <w:rFonts w:ascii="Arial" w:hAnsi="Arial" w:cs="Arial"/>
                <w:sz w:val="20"/>
                <w:szCs w:val="20"/>
              </w:rPr>
            </w:pPr>
            <w:r w:rsidRPr="59E3EC83">
              <w:rPr>
                <w:rFonts w:ascii="Arial" w:hAnsi="Arial" w:cs="Arial"/>
                <w:sz w:val="20"/>
                <w:szCs w:val="20"/>
              </w:rPr>
              <w:t>Proficient to conduct review with minimal guidance.</w:t>
            </w:r>
          </w:p>
        </w:tc>
        <w:tc>
          <w:tcPr>
            <w:tcW w:w="3080" w:type="dxa"/>
            <w:tcBorders>
              <w:bottom w:val="single" w:sz="4" w:space="0" w:color="auto"/>
            </w:tcBorders>
            <w:shd w:val="clear" w:color="auto" w:fill="auto"/>
          </w:tcPr>
          <w:p w14:paraId="5D288574" w14:textId="77777777" w:rsidR="00982563" w:rsidRPr="00B82D52" w:rsidRDefault="00982563" w:rsidP="002F7BB7">
            <w:pPr>
              <w:spacing w:before="120"/>
              <w:jc w:val="center"/>
              <w:rPr>
                <w:rFonts w:ascii="Arial" w:hAnsi="Arial" w:cs="Arial"/>
                <w:b/>
                <w:sz w:val="20"/>
                <w:szCs w:val="20"/>
              </w:rPr>
            </w:pPr>
            <w:r w:rsidRPr="00B82D52">
              <w:rPr>
                <w:rFonts w:ascii="Wingdings 2" w:eastAsia="Wingdings 2" w:hAnsi="Wingdings 2" w:cs="Wingdings 2"/>
                <w:b/>
                <w:sz w:val="20"/>
                <w:szCs w:val="20"/>
              </w:rPr>
              <w:t></w:t>
            </w:r>
          </w:p>
          <w:p w14:paraId="7BAC9271" w14:textId="2AFEE5DA" w:rsidR="00982563" w:rsidRPr="00B82D52" w:rsidRDefault="59E3EC83" w:rsidP="59E3EC83">
            <w:pPr>
              <w:keepNext/>
              <w:keepLines/>
              <w:spacing w:before="120"/>
              <w:jc w:val="center"/>
              <w:outlineLvl w:val="7"/>
              <w:rPr>
                <w:rFonts w:ascii="Arial" w:hAnsi="Arial" w:cs="Arial"/>
                <w:sz w:val="20"/>
                <w:szCs w:val="20"/>
              </w:rPr>
            </w:pPr>
            <w:r w:rsidRPr="59E3EC83">
              <w:rPr>
                <w:rFonts w:ascii="Arial" w:hAnsi="Arial" w:cs="Arial"/>
                <w:sz w:val="20"/>
                <w:szCs w:val="20"/>
              </w:rPr>
              <w:t>Conducted review at an expert level, with little to no guidance.</w:t>
            </w:r>
          </w:p>
          <w:p w14:paraId="71B7334D" w14:textId="11CB3B6D" w:rsidR="00982563" w:rsidRPr="00B82D52" w:rsidRDefault="00982563" w:rsidP="59E3EC83">
            <w:pPr>
              <w:keepNext/>
              <w:keepLines/>
              <w:spacing w:before="120"/>
              <w:jc w:val="center"/>
              <w:outlineLvl w:val="7"/>
              <w:rPr>
                <w:rFonts w:ascii="Arial" w:hAnsi="Arial" w:cs="Arial"/>
                <w:sz w:val="20"/>
                <w:szCs w:val="20"/>
              </w:rPr>
            </w:pPr>
          </w:p>
        </w:tc>
      </w:tr>
      <w:tr w:rsidR="004C2546" w14:paraId="4691E777" w14:textId="77777777" w:rsidTr="007D1118">
        <w:tc>
          <w:tcPr>
            <w:tcW w:w="14395" w:type="dxa"/>
            <w:gridSpan w:val="5"/>
            <w:shd w:val="clear" w:color="auto" w:fill="auto"/>
          </w:tcPr>
          <w:p w14:paraId="78486A7F" w14:textId="2B986865" w:rsidR="004C2546" w:rsidRPr="00522F56" w:rsidRDefault="004C2546" w:rsidP="004C2546">
            <w:pPr>
              <w:rPr>
                <w:rFonts w:ascii="Arial" w:eastAsia="Arial" w:hAnsi="Arial" w:cs="Arial"/>
                <w:b/>
                <w:bCs/>
                <w:sz w:val="20"/>
                <w:szCs w:val="20"/>
              </w:rPr>
            </w:pPr>
            <w:r w:rsidRPr="74E09A27">
              <w:rPr>
                <w:rFonts w:ascii="Arial" w:eastAsia="Arial" w:hAnsi="Arial" w:cs="Arial"/>
                <w:b/>
                <w:bCs/>
                <w:sz w:val="20"/>
                <w:szCs w:val="20"/>
              </w:rPr>
              <w:t xml:space="preserve">The resident must have an overall assessment of 3 or 4. If this is not achieved, </w:t>
            </w:r>
            <w:r w:rsidRPr="00522F56">
              <w:rPr>
                <w:rFonts w:ascii="Arial" w:eastAsia="Arial" w:hAnsi="Arial" w:cs="Arial"/>
                <w:b/>
                <w:bCs/>
                <w:sz w:val="20"/>
                <w:szCs w:val="20"/>
              </w:rPr>
              <w:t xml:space="preserve">the resident will be asked to complete a </w:t>
            </w:r>
            <w:r w:rsidRPr="74E09A27">
              <w:rPr>
                <w:rFonts w:ascii="Arial" w:eastAsia="Arial" w:hAnsi="Arial" w:cs="Arial"/>
                <w:b/>
                <w:bCs/>
                <w:sz w:val="20"/>
                <w:szCs w:val="20"/>
              </w:rPr>
              <w:t xml:space="preserve">second </w:t>
            </w:r>
            <w:r w:rsidRPr="00522F56">
              <w:rPr>
                <w:rFonts w:ascii="Arial" w:eastAsia="Arial" w:hAnsi="Arial" w:cs="Arial"/>
                <w:b/>
                <w:bCs/>
                <w:sz w:val="20"/>
                <w:szCs w:val="20"/>
              </w:rPr>
              <w:t>peer</w:t>
            </w:r>
            <w:r w:rsidRPr="74E09A27">
              <w:rPr>
                <w:rFonts w:ascii="Arial" w:eastAsia="Arial" w:hAnsi="Arial" w:cs="Arial"/>
                <w:b/>
                <w:bCs/>
                <w:sz w:val="20"/>
                <w:szCs w:val="20"/>
              </w:rPr>
              <w:t xml:space="preserve"> r</w:t>
            </w:r>
            <w:r w:rsidRPr="00522F56">
              <w:rPr>
                <w:rFonts w:ascii="Arial" w:eastAsia="Arial" w:hAnsi="Arial" w:cs="Arial"/>
                <w:b/>
                <w:bCs/>
                <w:sz w:val="20"/>
                <w:szCs w:val="20"/>
              </w:rPr>
              <w:t xml:space="preserve">eview </w:t>
            </w:r>
            <w:r w:rsidRPr="74E09A27">
              <w:rPr>
                <w:rFonts w:ascii="Arial" w:eastAsia="Arial" w:hAnsi="Arial" w:cs="Arial"/>
                <w:b/>
                <w:bCs/>
                <w:sz w:val="20"/>
                <w:szCs w:val="20"/>
              </w:rPr>
              <w:t>of a scientific manuscript</w:t>
            </w:r>
            <w:r w:rsidRPr="00522F56">
              <w:rPr>
                <w:rFonts w:ascii="Arial" w:eastAsia="Arial" w:hAnsi="Arial" w:cs="Arial"/>
                <w:b/>
                <w:bCs/>
                <w:sz w:val="20"/>
                <w:szCs w:val="20"/>
              </w:rPr>
              <w:t>.</w:t>
            </w:r>
          </w:p>
        </w:tc>
      </w:tr>
    </w:tbl>
    <w:tbl>
      <w:tblPr>
        <w:tblStyle w:val="TableGrid"/>
        <w:tblW w:w="0" w:type="auto"/>
        <w:tblLook w:val="04A0" w:firstRow="1" w:lastRow="0" w:firstColumn="1" w:lastColumn="0" w:noHBand="0" w:noVBand="1"/>
      </w:tblPr>
      <w:tblGrid>
        <w:gridCol w:w="7195"/>
        <w:gridCol w:w="7195"/>
      </w:tblGrid>
      <w:tr w:rsidR="00982563" w14:paraId="7BE05B4E" w14:textId="77777777" w:rsidTr="004C2546">
        <w:trPr>
          <w:trHeight w:val="1592"/>
        </w:trPr>
        <w:tc>
          <w:tcPr>
            <w:tcW w:w="7195" w:type="dxa"/>
          </w:tcPr>
          <w:p w14:paraId="437DF2CE" w14:textId="62648D02" w:rsidR="00982563" w:rsidRDefault="00982563" w:rsidP="007A0A83">
            <w:pPr>
              <w:rPr>
                <w:rFonts w:ascii="Arial" w:hAnsi="Arial" w:cs="Arial"/>
                <w:sz w:val="20"/>
                <w:szCs w:val="20"/>
              </w:rPr>
            </w:pPr>
            <w:r>
              <w:rPr>
                <w:rFonts w:ascii="Arial" w:hAnsi="Arial" w:cs="Arial"/>
                <w:sz w:val="20"/>
                <w:szCs w:val="20"/>
              </w:rPr>
              <w:t>Resident Comments:</w:t>
            </w:r>
          </w:p>
        </w:tc>
        <w:tc>
          <w:tcPr>
            <w:tcW w:w="7195" w:type="dxa"/>
          </w:tcPr>
          <w:p w14:paraId="0CCBE455" w14:textId="77777777" w:rsidR="00982563" w:rsidRDefault="00982563" w:rsidP="007A0A83">
            <w:pPr>
              <w:rPr>
                <w:rFonts w:ascii="Arial" w:hAnsi="Arial" w:cs="Arial"/>
                <w:sz w:val="20"/>
                <w:szCs w:val="20"/>
              </w:rPr>
            </w:pPr>
            <w:r>
              <w:rPr>
                <w:rFonts w:ascii="Arial" w:hAnsi="Arial" w:cs="Arial"/>
                <w:sz w:val="20"/>
                <w:szCs w:val="20"/>
              </w:rPr>
              <w:t>Preceptor Comments:</w:t>
            </w:r>
          </w:p>
          <w:p w14:paraId="1C257047" w14:textId="77777777" w:rsidR="00982563" w:rsidRDefault="00982563" w:rsidP="007A0A83">
            <w:pPr>
              <w:rPr>
                <w:rFonts w:ascii="Arial" w:hAnsi="Arial" w:cs="Arial"/>
                <w:sz w:val="20"/>
                <w:szCs w:val="20"/>
              </w:rPr>
            </w:pPr>
          </w:p>
          <w:p w14:paraId="27D0D107" w14:textId="77777777" w:rsidR="00982563" w:rsidRDefault="00982563" w:rsidP="007A0A83">
            <w:pPr>
              <w:rPr>
                <w:rFonts w:ascii="Arial" w:hAnsi="Arial" w:cs="Arial"/>
                <w:sz w:val="20"/>
                <w:szCs w:val="20"/>
              </w:rPr>
            </w:pPr>
          </w:p>
          <w:p w14:paraId="209E0E4B" w14:textId="77777777" w:rsidR="00982563" w:rsidRDefault="00982563" w:rsidP="007A0A83">
            <w:pPr>
              <w:rPr>
                <w:rFonts w:ascii="Arial" w:hAnsi="Arial" w:cs="Arial"/>
                <w:sz w:val="20"/>
                <w:szCs w:val="20"/>
              </w:rPr>
            </w:pPr>
          </w:p>
          <w:p w14:paraId="0F3B97C9" w14:textId="77777777" w:rsidR="00982563" w:rsidRDefault="00982563" w:rsidP="007A0A83">
            <w:pPr>
              <w:rPr>
                <w:rFonts w:ascii="Arial" w:hAnsi="Arial" w:cs="Arial"/>
                <w:sz w:val="20"/>
                <w:szCs w:val="20"/>
              </w:rPr>
            </w:pPr>
          </w:p>
          <w:p w14:paraId="26923772" w14:textId="77777777" w:rsidR="00982563" w:rsidRDefault="00982563" w:rsidP="007A0A83">
            <w:pPr>
              <w:rPr>
                <w:rFonts w:ascii="Arial" w:hAnsi="Arial" w:cs="Arial"/>
                <w:sz w:val="20"/>
                <w:szCs w:val="20"/>
              </w:rPr>
            </w:pPr>
          </w:p>
          <w:p w14:paraId="4CF26DFC" w14:textId="77777777" w:rsidR="00982563" w:rsidRDefault="00982563" w:rsidP="007A0A83">
            <w:pPr>
              <w:rPr>
                <w:rFonts w:ascii="Arial" w:hAnsi="Arial" w:cs="Arial"/>
                <w:sz w:val="20"/>
                <w:szCs w:val="20"/>
              </w:rPr>
            </w:pPr>
          </w:p>
          <w:p w14:paraId="40EAA4B9" w14:textId="77777777" w:rsidR="00982563" w:rsidRDefault="00982563" w:rsidP="007A0A83">
            <w:pPr>
              <w:rPr>
                <w:rFonts w:ascii="Arial" w:hAnsi="Arial" w:cs="Arial"/>
                <w:sz w:val="20"/>
                <w:szCs w:val="20"/>
              </w:rPr>
            </w:pPr>
          </w:p>
          <w:p w14:paraId="51D88E85" w14:textId="6C20C9CD" w:rsidR="00982563" w:rsidRDefault="00982563" w:rsidP="007A0A83">
            <w:pPr>
              <w:rPr>
                <w:rFonts w:ascii="Arial" w:hAnsi="Arial" w:cs="Arial"/>
                <w:sz w:val="20"/>
                <w:szCs w:val="20"/>
              </w:rPr>
            </w:pPr>
          </w:p>
        </w:tc>
      </w:tr>
      <w:tr w:rsidR="00982563" w14:paraId="08C26AAE" w14:textId="77777777" w:rsidTr="00982563">
        <w:tc>
          <w:tcPr>
            <w:tcW w:w="7195" w:type="dxa"/>
          </w:tcPr>
          <w:p w14:paraId="49B55717" w14:textId="77777777" w:rsidR="00982563" w:rsidRDefault="00982563" w:rsidP="007A0A83">
            <w:pPr>
              <w:rPr>
                <w:rFonts w:ascii="Arial" w:hAnsi="Arial" w:cs="Arial"/>
                <w:sz w:val="20"/>
                <w:szCs w:val="20"/>
              </w:rPr>
            </w:pPr>
            <w:r>
              <w:rPr>
                <w:rFonts w:ascii="Arial" w:hAnsi="Arial" w:cs="Arial"/>
                <w:sz w:val="20"/>
                <w:szCs w:val="20"/>
              </w:rPr>
              <w:t>Resident Signature</w:t>
            </w:r>
          </w:p>
          <w:p w14:paraId="2229DF96" w14:textId="77777777" w:rsidR="00982563" w:rsidRDefault="00982563" w:rsidP="007A0A83">
            <w:pPr>
              <w:rPr>
                <w:rFonts w:ascii="Arial" w:hAnsi="Arial" w:cs="Arial"/>
                <w:sz w:val="20"/>
                <w:szCs w:val="20"/>
              </w:rPr>
            </w:pPr>
          </w:p>
          <w:p w14:paraId="691BBB1E" w14:textId="3273DE74" w:rsidR="00982563" w:rsidRDefault="00982563" w:rsidP="007A0A83">
            <w:pPr>
              <w:rPr>
                <w:rFonts w:ascii="Arial" w:hAnsi="Arial" w:cs="Arial"/>
                <w:sz w:val="20"/>
                <w:szCs w:val="20"/>
              </w:rPr>
            </w:pPr>
          </w:p>
        </w:tc>
        <w:tc>
          <w:tcPr>
            <w:tcW w:w="7195" w:type="dxa"/>
          </w:tcPr>
          <w:p w14:paraId="67E64A6F" w14:textId="3E7A9D4B" w:rsidR="00982563" w:rsidRDefault="00982563" w:rsidP="007A0A83">
            <w:pPr>
              <w:rPr>
                <w:rFonts w:ascii="Arial" w:hAnsi="Arial" w:cs="Arial"/>
                <w:sz w:val="20"/>
                <w:szCs w:val="20"/>
              </w:rPr>
            </w:pPr>
            <w:r>
              <w:rPr>
                <w:rFonts w:ascii="Arial" w:hAnsi="Arial" w:cs="Arial"/>
                <w:sz w:val="20"/>
                <w:szCs w:val="20"/>
              </w:rPr>
              <w:t>Preceptor Signature</w:t>
            </w:r>
          </w:p>
        </w:tc>
      </w:tr>
      <w:tr w:rsidR="00982563" w14:paraId="16F03449" w14:textId="77777777" w:rsidTr="00982563">
        <w:tc>
          <w:tcPr>
            <w:tcW w:w="7195" w:type="dxa"/>
          </w:tcPr>
          <w:p w14:paraId="44CDD7CA" w14:textId="77777777" w:rsidR="00982563" w:rsidRDefault="00982563" w:rsidP="007A0A83">
            <w:pPr>
              <w:rPr>
                <w:rFonts w:ascii="Arial" w:hAnsi="Arial" w:cs="Arial"/>
                <w:sz w:val="20"/>
                <w:szCs w:val="20"/>
              </w:rPr>
            </w:pPr>
            <w:r>
              <w:rPr>
                <w:rFonts w:ascii="Arial" w:hAnsi="Arial" w:cs="Arial"/>
                <w:sz w:val="20"/>
                <w:szCs w:val="20"/>
              </w:rPr>
              <w:t>Date</w:t>
            </w:r>
          </w:p>
          <w:p w14:paraId="25834D56" w14:textId="48CB92DC" w:rsidR="00982563" w:rsidRDefault="00982563" w:rsidP="007A0A83">
            <w:pPr>
              <w:rPr>
                <w:rFonts w:ascii="Arial" w:hAnsi="Arial" w:cs="Arial"/>
                <w:sz w:val="20"/>
                <w:szCs w:val="20"/>
              </w:rPr>
            </w:pPr>
          </w:p>
        </w:tc>
        <w:tc>
          <w:tcPr>
            <w:tcW w:w="7195" w:type="dxa"/>
          </w:tcPr>
          <w:p w14:paraId="393A9198" w14:textId="45D51470" w:rsidR="00982563" w:rsidRDefault="00982563" w:rsidP="007A0A83">
            <w:pPr>
              <w:rPr>
                <w:rFonts w:ascii="Arial" w:hAnsi="Arial" w:cs="Arial"/>
                <w:sz w:val="20"/>
                <w:szCs w:val="20"/>
              </w:rPr>
            </w:pPr>
            <w:r>
              <w:rPr>
                <w:rFonts w:ascii="Arial" w:hAnsi="Arial" w:cs="Arial"/>
                <w:sz w:val="20"/>
                <w:szCs w:val="20"/>
              </w:rPr>
              <w:t>Date</w:t>
            </w:r>
          </w:p>
        </w:tc>
      </w:tr>
    </w:tbl>
    <w:p w14:paraId="13C45722" w14:textId="30B28680" w:rsidR="00545F7B" w:rsidRPr="004C2546" w:rsidRDefault="00545F7B" w:rsidP="00545F7B">
      <w:pPr>
        <w:rPr>
          <w:rFonts w:ascii="Arial" w:hAnsi="Arial" w:cs="Arial"/>
          <w:b/>
          <w:sz w:val="16"/>
          <w:szCs w:val="20"/>
          <w:lang w:val="en-CA"/>
        </w:rPr>
      </w:pPr>
      <w:r w:rsidRPr="004C2546">
        <w:rPr>
          <w:rFonts w:ascii="Arial" w:hAnsi="Arial" w:cs="Arial"/>
          <w:b/>
          <w:sz w:val="16"/>
          <w:szCs w:val="20"/>
          <w:lang w:val="en-CA"/>
        </w:rPr>
        <w:t xml:space="preserve">Adapted </w:t>
      </w:r>
      <w:r w:rsidR="00FA1944" w:rsidRPr="004C2546">
        <w:rPr>
          <w:rFonts w:ascii="Arial" w:hAnsi="Arial" w:cs="Arial"/>
          <w:b/>
          <w:sz w:val="16"/>
          <w:szCs w:val="20"/>
          <w:lang w:val="en-CA"/>
        </w:rPr>
        <w:t xml:space="preserve">from Cardon J.  Example of Critiques of Scientific Articles.  Cornell College, Mount Vernon, Iowa, USA </w:t>
      </w:r>
      <w:hyperlink r:id="rId8" w:history="1">
        <w:r w:rsidR="00FA1944" w:rsidRPr="004C2546">
          <w:rPr>
            <w:rStyle w:val="Hyperlink"/>
            <w:rFonts w:ascii="Arial" w:hAnsi="Arial" w:cs="Arial"/>
            <w:b/>
            <w:sz w:val="16"/>
            <w:szCs w:val="20"/>
            <w:lang w:val="en-CA"/>
          </w:rPr>
          <w:t>https://www.cornellcollege.edu/LIBRARY/faculty/focusing-on-assignments/tools-for-assessment/evaluation-of-critiques-of-scientific-articles.shtml</w:t>
        </w:r>
      </w:hyperlink>
      <w:r w:rsidR="00FA1944" w:rsidRPr="004C2546">
        <w:rPr>
          <w:rFonts w:ascii="Arial" w:hAnsi="Arial" w:cs="Arial"/>
          <w:b/>
          <w:sz w:val="16"/>
          <w:szCs w:val="20"/>
          <w:lang w:val="en-CA"/>
        </w:rPr>
        <w:t xml:space="preserve"> </w:t>
      </w:r>
    </w:p>
    <w:p w14:paraId="468365E3" w14:textId="53E173A0" w:rsidR="002F7BB7" w:rsidRPr="00982563" w:rsidRDefault="59E3EC83" w:rsidP="00CD730E">
      <w:pPr>
        <w:rPr>
          <w:rFonts w:ascii="Arial" w:hAnsi="Arial" w:cs="Arial"/>
          <w:sz w:val="20"/>
          <w:szCs w:val="20"/>
        </w:rPr>
      </w:pPr>
      <w:r w:rsidRPr="004C2546">
        <w:rPr>
          <w:rFonts w:ascii="Arial" w:hAnsi="Arial" w:cs="Arial"/>
          <w:i/>
          <w:iCs/>
          <w:sz w:val="18"/>
          <w:szCs w:val="20"/>
          <w:lang w:val="en-CA"/>
        </w:rPr>
        <w:t>Last updated July 2020</w:t>
      </w:r>
      <w:r w:rsidRPr="59E3EC83">
        <w:rPr>
          <w:rFonts w:ascii="Arial" w:hAnsi="Arial" w:cs="Arial"/>
          <w:i/>
          <w:iCs/>
          <w:sz w:val="20"/>
          <w:szCs w:val="20"/>
          <w:lang w:val="en-CA"/>
        </w:rPr>
        <w:t>.</w:t>
      </w:r>
    </w:p>
    <w:sectPr w:rsidR="002F7BB7" w:rsidRPr="00982563" w:rsidSect="00D3126C">
      <w:footerReference w:type="even" r:id="rId9"/>
      <w:footerReference w:type="default" r:id="rId10"/>
      <w:pgSz w:w="15840" w:h="12240" w:orient="landscape" w:code="1"/>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0DEFCC4" w16cex:dateUtc="2020-07-08T15:20:41.945Z"/>
  <w16cex:commentExtensible w16cex:durableId="7B386DCB" w16cex:dateUtc="2020-07-08T15:26:15.728Z"/>
</w16cex:commentsExtensible>
</file>

<file path=word/commentsIds.xml><?xml version="1.0" encoding="utf-8"?>
<w16cid:commentsIds xmlns:mc="http://schemas.openxmlformats.org/markup-compatibility/2006" xmlns:w16cid="http://schemas.microsoft.com/office/word/2016/wordml/cid" mc:Ignorable="w16cid">
  <w16cid:commentId w16cid:paraId="42751E90" w16cid:durableId="2137AAB1"/>
  <w16cid:commentId w16cid:paraId="1A1699B2" w16cid:durableId="2137AE29"/>
  <w16cid:commentId w16cid:paraId="05FF76EE" w16cid:durableId="2137AD74"/>
  <w16cid:commentId w16cid:paraId="1F98C913" w16cid:durableId="2137AC72"/>
  <w16cid:commentId w16cid:paraId="711121C7" w16cid:durableId="2137AC9E"/>
  <w16cid:commentId w16cid:paraId="23003FA9" w16cid:durableId="3F0BDC9F"/>
  <w16cid:commentId w16cid:paraId="50A1A234" w16cid:durableId="30DEFCC4"/>
  <w16cid:commentId w16cid:paraId="5F5B014E" w16cid:durableId="7B386D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58498" w14:textId="77777777" w:rsidR="001D5C85" w:rsidRDefault="001D5C85" w:rsidP="00647B67">
      <w:pPr>
        <w:pStyle w:val="BodyTextIndent2"/>
      </w:pPr>
      <w:r>
        <w:separator/>
      </w:r>
    </w:p>
  </w:endnote>
  <w:endnote w:type="continuationSeparator" w:id="0">
    <w:p w14:paraId="7A66881A" w14:textId="77777777" w:rsidR="001D5C85" w:rsidRDefault="001D5C85" w:rsidP="00647B67">
      <w:pPr>
        <w:pStyle w:val="BodyTextInden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EEE2B" w14:textId="77777777" w:rsidR="00A46359" w:rsidRDefault="00A46359" w:rsidP="002E1A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03A01F" w14:textId="77777777" w:rsidR="00A46359" w:rsidRDefault="00A46359" w:rsidP="000F56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F7F2D" w14:textId="0EF7B21E" w:rsidR="00A46359" w:rsidRDefault="00A46359" w:rsidP="002E1A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2546">
      <w:rPr>
        <w:rStyle w:val="PageNumber"/>
        <w:noProof/>
      </w:rPr>
      <w:t>4</w:t>
    </w:r>
    <w:r>
      <w:rPr>
        <w:rStyle w:val="PageNumber"/>
      </w:rPr>
      <w:fldChar w:fldCharType="end"/>
    </w:r>
  </w:p>
  <w:p w14:paraId="20FEC8AD" w14:textId="77777777" w:rsidR="00A46359" w:rsidRDefault="00A46359" w:rsidP="000F56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BD140" w14:textId="77777777" w:rsidR="001D5C85" w:rsidRDefault="001D5C85" w:rsidP="00647B67">
      <w:pPr>
        <w:pStyle w:val="BodyTextIndent2"/>
      </w:pPr>
      <w:r>
        <w:separator/>
      </w:r>
    </w:p>
  </w:footnote>
  <w:footnote w:type="continuationSeparator" w:id="0">
    <w:p w14:paraId="3EFD6C0A" w14:textId="77777777" w:rsidR="001D5C85" w:rsidRDefault="001D5C85" w:rsidP="00647B67">
      <w:pPr>
        <w:pStyle w:val="BodyTextIndent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6C5E"/>
    <w:multiLevelType w:val="multilevel"/>
    <w:tmpl w:val="36CA3CC2"/>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1C3D8B"/>
    <w:multiLevelType w:val="multilevel"/>
    <w:tmpl w:val="41F4BD60"/>
    <w:lvl w:ilvl="0">
      <w:start w:val="4"/>
      <w:numFmt w:val="decimal"/>
      <w:lvlText w:val="%1.2"/>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5036FCF"/>
    <w:multiLevelType w:val="hybridMultilevel"/>
    <w:tmpl w:val="AC5A8C9A"/>
    <w:lvl w:ilvl="0" w:tplc="FEF0E7DE">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B0F61"/>
    <w:multiLevelType w:val="hybridMultilevel"/>
    <w:tmpl w:val="BB7AB71A"/>
    <w:lvl w:ilvl="0" w:tplc="CFEAC97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1F391E"/>
    <w:multiLevelType w:val="multilevel"/>
    <w:tmpl w:val="7CAC6B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9C13E8E"/>
    <w:multiLevelType w:val="multilevel"/>
    <w:tmpl w:val="7CAC6B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C15073A"/>
    <w:multiLevelType w:val="hybridMultilevel"/>
    <w:tmpl w:val="836C6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8844A1"/>
    <w:multiLevelType w:val="hybridMultilevel"/>
    <w:tmpl w:val="32E262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08D0A1C"/>
    <w:multiLevelType w:val="multilevel"/>
    <w:tmpl w:val="850C93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12827E2"/>
    <w:multiLevelType w:val="multilevel"/>
    <w:tmpl w:val="850C93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97F1B41"/>
    <w:multiLevelType w:val="hybridMultilevel"/>
    <w:tmpl w:val="8110C8E0"/>
    <w:lvl w:ilvl="0" w:tplc="668697C4">
      <w:start w:val="3"/>
      <w:numFmt w:val="upperLetter"/>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1" w15:restartNumberingAfterBreak="0">
    <w:nsid w:val="2B2A19D7"/>
    <w:multiLevelType w:val="hybridMultilevel"/>
    <w:tmpl w:val="957890FA"/>
    <w:lvl w:ilvl="0" w:tplc="0BAC10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C71FA"/>
    <w:multiLevelType w:val="multilevel"/>
    <w:tmpl w:val="1226802E"/>
    <w:lvl w:ilvl="0">
      <w:start w:val="2"/>
      <w:numFmt w:val="decimal"/>
      <w:lvlText w:val="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D583459"/>
    <w:multiLevelType w:val="multilevel"/>
    <w:tmpl w:val="36908D8C"/>
    <w:lvl w:ilvl="0">
      <w:start w:val="1"/>
      <w:numFmt w:val="decimal"/>
      <w:lvlText w:val="6.%1"/>
      <w:lvlJc w:val="left"/>
      <w:pPr>
        <w:tabs>
          <w:tab w:val="num" w:pos="720"/>
        </w:tabs>
        <w:ind w:left="720" w:hanging="720"/>
      </w:pPr>
      <w:rPr>
        <w:b w:val="0"/>
        <w:i w:val="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15:restartNumberingAfterBreak="0">
    <w:nsid w:val="2DDE4C3E"/>
    <w:multiLevelType w:val="hybridMultilevel"/>
    <w:tmpl w:val="E94CC874"/>
    <w:lvl w:ilvl="0" w:tplc="6E423E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E9538B"/>
    <w:multiLevelType w:val="multilevel"/>
    <w:tmpl w:val="3264AB66"/>
    <w:lvl w:ilvl="0">
      <w:start w:val="4"/>
      <w:numFmt w:val="decimal"/>
      <w:lvlText w:val="3.%1"/>
      <w:lvlJc w:val="left"/>
      <w:pPr>
        <w:ind w:left="432" w:hanging="432"/>
      </w:pPr>
      <w:rPr>
        <w:rFonts w:hint="default"/>
        <w:b/>
        <w:i w:val="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15:restartNumberingAfterBreak="0">
    <w:nsid w:val="330B5787"/>
    <w:multiLevelType w:val="hybridMultilevel"/>
    <w:tmpl w:val="36329664"/>
    <w:lvl w:ilvl="0" w:tplc="35B6FF00">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48596C"/>
    <w:multiLevelType w:val="hybridMultilevel"/>
    <w:tmpl w:val="7CB6B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58005E"/>
    <w:multiLevelType w:val="hybridMultilevel"/>
    <w:tmpl w:val="1A20B28E"/>
    <w:lvl w:ilvl="0" w:tplc="AABEAF42">
      <w:start w:val="1"/>
      <w:numFmt w:val="upp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1A04D4"/>
    <w:multiLevelType w:val="multilevel"/>
    <w:tmpl w:val="1226802E"/>
    <w:lvl w:ilvl="0">
      <w:start w:val="2"/>
      <w:numFmt w:val="decimal"/>
      <w:lvlText w:val="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2474CDF"/>
    <w:multiLevelType w:val="multilevel"/>
    <w:tmpl w:val="BD8E8C94"/>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CA4B94"/>
    <w:multiLevelType w:val="multilevel"/>
    <w:tmpl w:val="91D063F6"/>
    <w:lvl w:ilvl="0">
      <w:start w:val="1"/>
      <w:numFmt w:val="decimal"/>
      <w:lvlText w:val="3.%1"/>
      <w:lvlJc w:val="left"/>
      <w:pPr>
        <w:tabs>
          <w:tab w:val="num" w:pos="288"/>
        </w:tabs>
        <w:ind w:left="720" w:hanging="720"/>
      </w:pPr>
      <w:rPr>
        <w:rFonts w:hint="default"/>
        <w:b/>
        <w:i w:val="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2" w15:restartNumberingAfterBreak="0">
    <w:nsid w:val="490C2621"/>
    <w:multiLevelType w:val="multilevel"/>
    <w:tmpl w:val="850C93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C767E86"/>
    <w:multiLevelType w:val="hybridMultilevel"/>
    <w:tmpl w:val="45206360"/>
    <w:lvl w:ilvl="0" w:tplc="72A82F6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4C1AC4"/>
    <w:multiLevelType w:val="multilevel"/>
    <w:tmpl w:val="0032C3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0DC5381"/>
    <w:multiLevelType w:val="multilevel"/>
    <w:tmpl w:val="80FA9458"/>
    <w:lvl w:ilvl="0">
      <w:start w:val="3"/>
      <w:numFmt w:val="decimal"/>
      <w:lvlText w:val="%1"/>
      <w:lvlJc w:val="left"/>
      <w:pPr>
        <w:ind w:left="360" w:hanging="360"/>
      </w:pPr>
      <w:rPr>
        <w:rFonts w:hint="default"/>
      </w:rPr>
    </w:lvl>
    <w:lvl w:ilvl="1">
      <w:start w:val="2"/>
      <w:numFmt w:val="decimal"/>
      <w:lvlText w:val="%1.%2"/>
      <w:lvlJc w:val="left"/>
      <w:pPr>
        <w:ind w:left="420" w:hanging="360"/>
      </w:pPr>
      <w:rPr>
        <w:rFonts w:hint="default"/>
      </w:rPr>
    </w:lvl>
    <w:lvl w:ilvl="2">
      <w:start w:val="1"/>
      <w:numFmt w:val="decimal"/>
      <w:lvlText w:val="%1.%2.%3"/>
      <w:lvlJc w:val="left"/>
      <w:pPr>
        <w:ind w:left="480" w:hanging="36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960" w:hanging="72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500" w:hanging="1080"/>
      </w:pPr>
      <w:rPr>
        <w:rFonts w:hint="default"/>
      </w:rPr>
    </w:lvl>
    <w:lvl w:ilvl="8">
      <w:start w:val="1"/>
      <w:numFmt w:val="decimal"/>
      <w:lvlText w:val="%1.%2.%3.%4.%5.%6.%7.%8.%9"/>
      <w:lvlJc w:val="left"/>
      <w:pPr>
        <w:ind w:left="1920" w:hanging="1440"/>
      </w:pPr>
      <w:rPr>
        <w:rFonts w:hint="default"/>
      </w:rPr>
    </w:lvl>
  </w:abstractNum>
  <w:abstractNum w:abstractNumId="26" w15:restartNumberingAfterBreak="0">
    <w:nsid w:val="598D3600"/>
    <w:multiLevelType w:val="multilevel"/>
    <w:tmpl w:val="7CAC6B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DE27E5E"/>
    <w:multiLevelType w:val="multilevel"/>
    <w:tmpl w:val="DD5A70DA"/>
    <w:lvl w:ilvl="0">
      <w:start w:val="1"/>
      <w:numFmt w:val="decimal"/>
      <w:lvlText w:val="3.%1"/>
      <w:lvlJc w:val="left"/>
      <w:pPr>
        <w:tabs>
          <w:tab w:val="num" w:pos="720"/>
        </w:tabs>
        <w:ind w:left="720" w:hanging="720"/>
      </w:pPr>
      <w:rPr>
        <w:rFonts w:hint="default"/>
        <w:b w:val="0"/>
        <w:i w:val="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8" w15:restartNumberingAfterBreak="0">
    <w:nsid w:val="6CC503F1"/>
    <w:multiLevelType w:val="hybridMultilevel"/>
    <w:tmpl w:val="22DCD4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0D34BE"/>
    <w:multiLevelType w:val="multilevel"/>
    <w:tmpl w:val="A8425526"/>
    <w:lvl w:ilvl="0">
      <w:start w:val="3"/>
      <w:numFmt w:val="decimal"/>
      <w:lvlText w:val="%1"/>
      <w:lvlJc w:val="left"/>
      <w:pPr>
        <w:ind w:left="360" w:hanging="360"/>
      </w:pPr>
      <w:rPr>
        <w:rFonts w:hint="default"/>
      </w:rPr>
    </w:lvl>
    <w:lvl w:ilvl="1">
      <w:start w:val="2"/>
      <w:numFmt w:val="decimal"/>
      <w:lvlText w:val="%1.%2"/>
      <w:lvlJc w:val="left"/>
      <w:pPr>
        <w:ind w:left="420" w:hanging="360"/>
      </w:pPr>
      <w:rPr>
        <w:rFonts w:hint="default"/>
      </w:rPr>
    </w:lvl>
    <w:lvl w:ilvl="2">
      <w:start w:val="1"/>
      <w:numFmt w:val="decimal"/>
      <w:lvlText w:val="%1.%2.%3"/>
      <w:lvlJc w:val="left"/>
      <w:pPr>
        <w:ind w:left="480" w:hanging="36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960" w:hanging="72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500" w:hanging="1080"/>
      </w:pPr>
      <w:rPr>
        <w:rFonts w:hint="default"/>
      </w:rPr>
    </w:lvl>
    <w:lvl w:ilvl="8">
      <w:start w:val="1"/>
      <w:numFmt w:val="decimal"/>
      <w:lvlText w:val="%1.%2.%3.%4.%5.%6.%7.%8.%9"/>
      <w:lvlJc w:val="left"/>
      <w:pPr>
        <w:ind w:left="1920" w:hanging="1440"/>
      </w:pPr>
      <w:rPr>
        <w:rFonts w:hint="default"/>
      </w:rPr>
    </w:lvl>
  </w:abstractNum>
  <w:abstractNum w:abstractNumId="30" w15:restartNumberingAfterBreak="0">
    <w:nsid w:val="784F315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BAC5467"/>
    <w:multiLevelType w:val="multilevel"/>
    <w:tmpl w:val="850C93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C9E0844"/>
    <w:multiLevelType w:val="hybridMultilevel"/>
    <w:tmpl w:val="A3208126"/>
    <w:lvl w:ilvl="0" w:tplc="82AEDD44">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A617BA"/>
    <w:multiLevelType w:val="hybridMultilevel"/>
    <w:tmpl w:val="4E2442E2"/>
    <w:lvl w:ilvl="0" w:tplc="0BAC10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F135CBE"/>
    <w:multiLevelType w:val="hybridMultilevel"/>
    <w:tmpl w:val="4D982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1"/>
  </w:num>
  <w:num w:numId="4">
    <w:abstractNumId w:val="20"/>
  </w:num>
  <w:num w:numId="5">
    <w:abstractNumId w:val="30"/>
  </w:num>
  <w:num w:numId="6">
    <w:abstractNumId w:val="17"/>
  </w:num>
  <w:num w:numId="7">
    <w:abstractNumId w:val="25"/>
  </w:num>
  <w:num w:numId="8">
    <w:abstractNumId w:val="0"/>
  </w:num>
  <w:num w:numId="9">
    <w:abstractNumId w:val="6"/>
  </w:num>
  <w:num w:numId="10">
    <w:abstractNumId w:val="13"/>
  </w:num>
  <w:num w:numId="11">
    <w:abstractNumId w:val="24"/>
  </w:num>
  <w:num w:numId="12">
    <w:abstractNumId w:val="27"/>
  </w:num>
  <w:num w:numId="13">
    <w:abstractNumId w:val="21"/>
  </w:num>
  <w:num w:numId="14">
    <w:abstractNumId w:val="15"/>
  </w:num>
  <w:num w:numId="15">
    <w:abstractNumId w:val="28"/>
  </w:num>
  <w:num w:numId="16">
    <w:abstractNumId w:val="34"/>
  </w:num>
  <w:num w:numId="17">
    <w:abstractNumId w:val="2"/>
  </w:num>
  <w:num w:numId="18">
    <w:abstractNumId w:val="23"/>
  </w:num>
  <w:num w:numId="19">
    <w:abstractNumId w:val="4"/>
  </w:num>
  <w:num w:numId="20">
    <w:abstractNumId w:val="5"/>
  </w:num>
  <w:num w:numId="21">
    <w:abstractNumId w:val="26"/>
  </w:num>
  <w:num w:numId="22">
    <w:abstractNumId w:val="1"/>
  </w:num>
  <w:num w:numId="23">
    <w:abstractNumId w:val="19"/>
  </w:num>
  <w:num w:numId="24">
    <w:abstractNumId w:val="12"/>
  </w:num>
  <w:num w:numId="25">
    <w:abstractNumId w:val="32"/>
  </w:num>
  <w:num w:numId="26">
    <w:abstractNumId w:val="16"/>
  </w:num>
  <w:num w:numId="27">
    <w:abstractNumId w:val="18"/>
  </w:num>
  <w:num w:numId="28">
    <w:abstractNumId w:val="29"/>
  </w:num>
  <w:num w:numId="29">
    <w:abstractNumId w:val="3"/>
  </w:num>
  <w:num w:numId="30">
    <w:abstractNumId w:val="14"/>
  </w:num>
  <w:num w:numId="31">
    <w:abstractNumId w:val="33"/>
  </w:num>
  <w:num w:numId="32">
    <w:abstractNumId w:val="11"/>
  </w:num>
  <w:num w:numId="33">
    <w:abstractNumId w:val="22"/>
  </w:num>
  <w:num w:numId="34">
    <w:abstractNumId w:val="8"/>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A83"/>
    <w:rsid w:val="000362E7"/>
    <w:rsid w:val="00043ED5"/>
    <w:rsid w:val="00077EE3"/>
    <w:rsid w:val="00095E6F"/>
    <w:rsid w:val="000A6DD5"/>
    <w:rsid w:val="000A7FCF"/>
    <w:rsid w:val="000B0C6F"/>
    <w:rsid w:val="000C2287"/>
    <w:rsid w:val="000C7808"/>
    <w:rsid w:val="000D1B33"/>
    <w:rsid w:val="000D4E8F"/>
    <w:rsid w:val="000E370E"/>
    <w:rsid w:val="000E4D8A"/>
    <w:rsid w:val="000F4920"/>
    <w:rsid w:val="000F5669"/>
    <w:rsid w:val="00110445"/>
    <w:rsid w:val="00141B8C"/>
    <w:rsid w:val="001926AD"/>
    <w:rsid w:val="0019731D"/>
    <w:rsid w:val="001C3E83"/>
    <w:rsid w:val="001C5935"/>
    <w:rsid w:val="001D5C85"/>
    <w:rsid w:val="001E540E"/>
    <w:rsid w:val="002020E5"/>
    <w:rsid w:val="0025443D"/>
    <w:rsid w:val="0025736D"/>
    <w:rsid w:val="002701EB"/>
    <w:rsid w:val="0029258B"/>
    <w:rsid w:val="002C5E21"/>
    <w:rsid w:val="002E12CA"/>
    <w:rsid w:val="002E1ACD"/>
    <w:rsid w:val="002E5D2F"/>
    <w:rsid w:val="002F7BB7"/>
    <w:rsid w:val="003137AB"/>
    <w:rsid w:val="00332923"/>
    <w:rsid w:val="00351436"/>
    <w:rsid w:val="003514FD"/>
    <w:rsid w:val="003A249F"/>
    <w:rsid w:val="003C3B2C"/>
    <w:rsid w:val="003D4939"/>
    <w:rsid w:val="004069DC"/>
    <w:rsid w:val="00417BA3"/>
    <w:rsid w:val="004229EB"/>
    <w:rsid w:val="004244B5"/>
    <w:rsid w:val="00425C3B"/>
    <w:rsid w:val="00444092"/>
    <w:rsid w:val="00450B12"/>
    <w:rsid w:val="004644DC"/>
    <w:rsid w:val="00492C1B"/>
    <w:rsid w:val="004B05EF"/>
    <w:rsid w:val="004B19D2"/>
    <w:rsid w:val="004B1A44"/>
    <w:rsid w:val="004B72DB"/>
    <w:rsid w:val="004B7F4D"/>
    <w:rsid w:val="004C2546"/>
    <w:rsid w:val="004E1071"/>
    <w:rsid w:val="004F0BE8"/>
    <w:rsid w:val="0050726E"/>
    <w:rsid w:val="0051633B"/>
    <w:rsid w:val="00522F56"/>
    <w:rsid w:val="00545F7B"/>
    <w:rsid w:val="00556193"/>
    <w:rsid w:val="00587B9B"/>
    <w:rsid w:val="005C72CF"/>
    <w:rsid w:val="005E50E7"/>
    <w:rsid w:val="006057AC"/>
    <w:rsid w:val="00605A56"/>
    <w:rsid w:val="006111CB"/>
    <w:rsid w:val="00620367"/>
    <w:rsid w:val="0063358D"/>
    <w:rsid w:val="00634CFD"/>
    <w:rsid w:val="00647B67"/>
    <w:rsid w:val="0067727C"/>
    <w:rsid w:val="006967F6"/>
    <w:rsid w:val="006A7B3D"/>
    <w:rsid w:val="006E41C9"/>
    <w:rsid w:val="006E5582"/>
    <w:rsid w:val="00701F1E"/>
    <w:rsid w:val="00707AA4"/>
    <w:rsid w:val="007225B4"/>
    <w:rsid w:val="00727C78"/>
    <w:rsid w:val="00731E30"/>
    <w:rsid w:val="007965F3"/>
    <w:rsid w:val="007A0A83"/>
    <w:rsid w:val="007D03AE"/>
    <w:rsid w:val="007D3039"/>
    <w:rsid w:val="008136C2"/>
    <w:rsid w:val="00865CCA"/>
    <w:rsid w:val="00877AC7"/>
    <w:rsid w:val="0088004B"/>
    <w:rsid w:val="00886EB2"/>
    <w:rsid w:val="0089476F"/>
    <w:rsid w:val="008B58BE"/>
    <w:rsid w:val="008D5346"/>
    <w:rsid w:val="008E2738"/>
    <w:rsid w:val="008E762D"/>
    <w:rsid w:val="008F01C8"/>
    <w:rsid w:val="008F0EB1"/>
    <w:rsid w:val="009374A2"/>
    <w:rsid w:val="00943797"/>
    <w:rsid w:val="009562F1"/>
    <w:rsid w:val="00956C19"/>
    <w:rsid w:val="00960D40"/>
    <w:rsid w:val="0096469F"/>
    <w:rsid w:val="00971388"/>
    <w:rsid w:val="00982563"/>
    <w:rsid w:val="0098304C"/>
    <w:rsid w:val="00984082"/>
    <w:rsid w:val="00990F61"/>
    <w:rsid w:val="009949A8"/>
    <w:rsid w:val="009B0E03"/>
    <w:rsid w:val="009C5255"/>
    <w:rsid w:val="009E66C0"/>
    <w:rsid w:val="00A032D9"/>
    <w:rsid w:val="00A153FB"/>
    <w:rsid w:val="00A46359"/>
    <w:rsid w:val="00A53EB3"/>
    <w:rsid w:val="00AC1BC4"/>
    <w:rsid w:val="00AF18C0"/>
    <w:rsid w:val="00AF7157"/>
    <w:rsid w:val="00B026AE"/>
    <w:rsid w:val="00B107C1"/>
    <w:rsid w:val="00B171A3"/>
    <w:rsid w:val="00B41FA0"/>
    <w:rsid w:val="00B448DA"/>
    <w:rsid w:val="00B47D52"/>
    <w:rsid w:val="00B61FA3"/>
    <w:rsid w:val="00B82D52"/>
    <w:rsid w:val="00B90379"/>
    <w:rsid w:val="00BB07B6"/>
    <w:rsid w:val="00BC25E8"/>
    <w:rsid w:val="00BC3E56"/>
    <w:rsid w:val="00BD2808"/>
    <w:rsid w:val="00BD31FB"/>
    <w:rsid w:val="00BF0FC3"/>
    <w:rsid w:val="00BF1FF5"/>
    <w:rsid w:val="00BF238C"/>
    <w:rsid w:val="00C105DB"/>
    <w:rsid w:val="00C154A2"/>
    <w:rsid w:val="00C3110D"/>
    <w:rsid w:val="00C53D70"/>
    <w:rsid w:val="00CA3367"/>
    <w:rsid w:val="00CC65E7"/>
    <w:rsid w:val="00CD37A2"/>
    <w:rsid w:val="00CD730E"/>
    <w:rsid w:val="00CF0B59"/>
    <w:rsid w:val="00D11DF4"/>
    <w:rsid w:val="00D12474"/>
    <w:rsid w:val="00D14067"/>
    <w:rsid w:val="00D149F9"/>
    <w:rsid w:val="00D22AAB"/>
    <w:rsid w:val="00D3126C"/>
    <w:rsid w:val="00D47149"/>
    <w:rsid w:val="00D60FA6"/>
    <w:rsid w:val="00D75A21"/>
    <w:rsid w:val="00D87B5B"/>
    <w:rsid w:val="00DC72A6"/>
    <w:rsid w:val="00DE337C"/>
    <w:rsid w:val="00E0353D"/>
    <w:rsid w:val="00E13051"/>
    <w:rsid w:val="00E45B38"/>
    <w:rsid w:val="00E62E63"/>
    <w:rsid w:val="00E83A83"/>
    <w:rsid w:val="00E83C57"/>
    <w:rsid w:val="00E95E1D"/>
    <w:rsid w:val="00EA29DE"/>
    <w:rsid w:val="00EB7EFB"/>
    <w:rsid w:val="00EC457B"/>
    <w:rsid w:val="00ED34E1"/>
    <w:rsid w:val="00ED5E25"/>
    <w:rsid w:val="00EE2FC7"/>
    <w:rsid w:val="00F01340"/>
    <w:rsid w:val="00F21BAF"/>
    <w:rsid w:val="00F2676E"/>
    <w:rsid w:val="00F34BC5"/>
    <w:rsid w:val="00F35680"/>
    <w:rsid w:val="00F95B42"/>
    <w:rsid w:val="00F96B0C"/>
    <w:rsid w:val="00FA110E"/>
    <w:rsid w:val="00FA1944"/>
    <w:rsid w:val="00FC747E"/>
    <w:rsid w:val="00FF20C7"/>
    <w:rsid w:val="00FF7554"/>
    <w:rsid w:val="59E3EC83"/>
    <w:rsid w:val="60C56619"/>
    <w:rsid w:val="74E09A27"/>
    <w:rsid w:val="784056C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4000B0"/>
  <w15:docId w15:val="{F3066210-DF9F-4F4A-B00D-FD6449DE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BB7"/>
    <w:rPr>
      <w:sz w:val="24"/>
      <w:szCs w:val="24"/>
    </w:rPr>
  </w:style>
  <w:style w:type="paragraph" w:styleId="Heading1">
    <w:name w:val="heading 1"/>
    <w:basedOn w:val="Normal"/>
    <w:next w:val="Normal"/>
    <w:link w:val="Heading1Char"/>
    <w:qFormat/>
    <w:rsid w:val="0055619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7A0A83"/>
    <w:pPr>
      <w:widowControl w:val="0"/>
      <w:ind w:left="720"/>
      <w:jc w:val="both"/>
    </w:pPr>
    <w:rPr>
      <w:rFonts w:ascii="Arial" w:hAnsi="Arial"/>
      <w:snapToGrid w:val="0"/>
      <w:sz w:val="20"/>
      <w:szCs w:val="20"/>
      <w:lang w:val="en-GB"/>
    </w:rPr>
  </w:style>
  <w:style w:type="table" w:styleId="TableGrid">
    <w:name w:val="Table Grid"/>
    <w:basedOn w:val="TableNormal"/>
    <w:rsid w:val="007A0A8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F5669"/>
    <w:pPr>
      <w:tabs>
        <w:tab w:val="center" w:pos="4320"/>
        <w:tab w:val="right" w:pos="8640"/>
      </w:tabs>
    </w:pPr>
  </w:style>
  <w:style w:type="character" w:styleId="PageNumber">
    <w:name w:val="page number"/>
    <w:basedOn w:val="DefaultParagraphFont"/>
    <w:rsid w:val="000F5669"/>
  </w:style>
  <w:style w:type="character" w:styleId="Hyperlink">
    <w:name w:val="Hyperlink"/>
    <w:rsid w:val="00EC457B"/>
    <w:rPr>
      <w:color w:val="0000FF"/>
      <w:u w:val="single"/>
    </w:rPr>
  </w:style>
  <w:style w:type="character" w:styleId="CommentReference">
    <w:name w:val="annotation reference"/>
    <w:basedOn w:val="DefaultParagraphFont"/>
    <w:semiHidden/>
    <w:unhideWhenUsed/>
    <w:rsid w:val="00E45B38"/>
    <w:rPr>
      <w:sz w:val="16"/>
      <w:szCs w:val="16"/>
    </w:rPr>
  </w:style>
  <w:style w:type="paragraph" w:styleId="CommentText">
    <w:name w:val="annotation text"/>
    <w:basedOn w:val="Normal"/>
    <w:link w:val="CommentTextChar"/>
    <w:semiHidden/>
    <w:unhideWhenUsed/>
    <w:rsid w:val="00E45B38"/>
    <w:rPr>
      <w:sz w:val="20"/>
      <w:szCs w:val="20"/>
    </w:rPr>
  </w:style>
  <w:style w:type="character" w:customStyle="1" w:styleId="CommentTextChar">
    <w:name w:val="Comment Text Char"/>
    <w:basedOn w:val="DefaultParagraphFont"/>
    <w:link w:val="CommentText"/>
    <w:semiHidden/>
    <w:rsid w:val="00E45B38"/>
  </w:style>
  <w:style w:type="paragraph" w:styleId="CommentSubject">
    <w:name w:val="annotation subject"/>
    <w:basedOn w:val="CommentText"/>
    <w:next w:val="CommentText"/>
    <w:link w:val="CommentSubjectChar"/>
    <w:semiHidden/>
    <w:unhideWhenUsed/>
    <w:rsid w:val="00E45B38"/>
    <w:rPr>
      <w:b/>
      <w:bCs/>
    </w:rPr>
  </w:style>
  <w:style w:type="character" w:customStyle="1" w:styleId="CommentSubjectChar">
    <w:name w:val="Comment Subject Char"/>
    <w:basedOn w:val="CommentTextChar"/>
    <w:link w:val="CommentSubject"/>
    <w:semiHidden/>
    <w:rsid w:val="00E45B38"/>
    <w:rPr>
      <w:b/>
      <w:bCs/>
    </w:rPr>
  </w:style>
  <w:style w:type="paragraph" w:styleId="BalloonText">
    <w:name w:val="Balloon Text"/>
    <w:basedOn w:val="Normal"/>
    <w:link w:val="BalloonTextChar"/>
    <w:semiHidden/>
    <w:unhideWhenUsed/>
    <w:rsid w:val="00E45B38"/>
    <w:rPr>
      <w:sz w:val="18"/>
      <w:szCs w:val="18"/>
    </w:rPr>
  </w:style>
  <w:style w:type="character" w:customStyle="1" w:styleId="BalloonTextChar">
    <w:name w:val="Balloon Text Char"/>
    <w:basedOn w:val="DefaultParagraphFont"/>
    <w:link w:val="BalloonText"/>
    <w:semiHidden/>
    <w:rsid w:val="00E45B38"/>
    <w:rPr>
      <w:sz w:val="18"/>
      <w:szCs w:val="18"/>
    </w:rPr>
  </w:style>
  <w:style w:type="paragraph" w:styleId="Revision">
    <w:name w:val="Revision"/>
    <w:hidden/>
    <w:uiPriority w:val="99"/>
    <w:semiHidden/>
    <w:rsid w:val="00C53D70"/>
    <w:rPr>
      <w:sz w:val="24"/>
      <w:szCs w:val="24"/>
    </w:rPr>
  </w:style>
  <w:style w:type="character" w:customStyle="1" w:styleId="Heading1Char">
    <w:name w:val="Heading 1 Char"/>
    <w:basedOn w:val="DefaultParagraphFont"/>
    <w:link w:val="Heading1"/>
    <w:rsid w:val="0055619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56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rnellcollege.edu/LIBRARY/faculty/focusing-on-assignments/tools-for-assessment/evaluation-of-critiques-of-scientific-articles.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4a95e5d6c70a44e3"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571FB-A5C5-4A03-9904-4A09D8822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1312</Words>
  <Characters>7480</Characters>
  <Application>Microsoft Office Word</Application>
  <DocSecurity>0</DocSecurity>
  <Lines>62</Lines>
  <Paragraphs>17</Paragraphs>
  <ScaleCrop>false</ScaleCrop>
  <Company>UHN</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t11801uhn</dc:creator>
  <cp:keywords/>
  <cp:lastModifiedBy>Tseng, Alice Dr</cp:lastModifiedBy>
  <cp:revision>28</cp:revision>
  <cp:lastPrinted>2010-08-10T16:46:00Z</cp:lastPrinted>
  <dcterms:created xsi:type="dcterms:W3CDTF">2020-06-18T19:38:00Z</dcterms:created>
  <dcterms:modified xsi:type="dcterms:W3CDTF">2020-07-15T19:00:00Z</dcterms:modified>
</cp:coreProperties>
</file>